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4A9" w:rsidRDefault="008309E2">
      <w:pPr>
        <w:spacing w:before="227"/>
        <w:ind w:right="2976"/>
        <w:jc w:val="righ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hAnsi="Times New Roman"/>
          <w:b/>
          <w:color w:val="231F20"/>
          <w:spacing w:val="-3"/>
          <w:w w:val="80"/>
          <w:sz w:val="18"/>
        </w:rPr>
        <w:t>Süre:</w:t>
      </w:r>
      <w:r>
        <w:rPr>
          <w:rFonts w:ascii="Times New Roman" w:hAnsi="Times New Roman"/>
          <w:color w:val="231F20"/>
          <w:w w:val="80"/>
          <w:sz w:val="18"/>
        </w:rPr>
        <w:t>12derssaati</w:t>
      </w:r>
    </w:p>
    <w:p w:rsidR="008414A9" w:rsidRDefault="008309E2">
      <w:pPr>
        <w:pStyle w:val="GvdeMetni"/>
        <w:tabs>
          <w:tab w:val="left" w:pos="10310"/>
        </w:tabs>
        <w:rPr>
          <w:rFonts w:cs="Times New Roman"/>
          <w:b w:val="0"/>
          <w:bCs w:val="0"/>
        </w:rPr>
      </w:pPr>
      <w:r>
        <w:rPr>
          <w:color w:val="231F20"/>
          <w:w w:val="75"/>
        </w:rPr>
        <w:t>ÖĞRENMEALANI:BİREYVE</w:t>
      </w:r>
      <w:r>
        <w:rPr>
          <w:color w:val="231F20"/>
          <w:spacing w:val="-3"/>
          <w:w w:val="75"/>
        </w:rPr>
        <w:t>TOPLUM</w:t>
      </w:r>
      <w:r>
        <w:rPr>
          <w:color w:val="231F20"/>
          <w:spacing w:val="-3"/>
          <w:w w:val="75"/>
        </w:rPr>
        <w:tab/>
      </w:r>
      <w:r>
        <w:rPr>
          <w:color w:val="231F20"/>
          <w:w w:val="75"/>
        </w:rPr>
        <w:t>Doğrudan verilecek değer</w:t>
      </w:r>
      <w:r>
        <w:rPr>
          <w:b w:val="0"/>
          <w:color w:val="231F20"/>
          <w:w w:val="75"/>
        </w:rPr>
        <w:t>:Sorumluluk</w:t>
      </w:r>
    </w:p>
    <w:p w:rsidR="008414A9" w:rsidRDefault="008309E2">
      <w:pPr>
        <w:pStyle w:val="ListeParagraf"/>
        <w:numPr>
          <w:ilvl w:val="0"/>
          <w:numId w:val="24"/>
        </w:numPr>
        <w:tabs>
          <w:tab w:val="left" w:pos="244"/>
          <w:tab w:val="left" w:pos="10310"/>
        </w:tabs>
        <w:spacing w:before="9"/>
        <w:jc w:val="lef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hAnsi="Times New Roman"/>
          <w:b/>
          <w:color w:val="231F20"/>
          <w:w w:val="75"/>
          <w:sz w:val="18"/>
        </w:rPr>
        <w:t>ÜNİTE: HAKLARIMIÖĞRENİYORUM</w:t>
      </w:r>
      <w:r>
        <w:rPr>
          <w:rFonts w:ascii="Times New Roman" w:hAnsi="Times New Roman"/>
          <w:b/>
          <w:color w:val="231F20"/>
          <w:w w:val="75"/>
          <w:sz w:val="18"/>
        </w:rPr>
        <w:tab/>
      </w:r>
      <w:r>
        <w:rPr>
          <w:rFonts w:ascii="Times New Roman" w:hAnsi="Times New Roman"/>
          <w:b/>
          <w:color w:val="231F20"/>
          <w:w w:val="85"/>
          <w:sz w:val="18"/>
        </w:rPr>
        <w:t>Doğrudanverilecekbeceri:</w:t>
      </w:r>
      <w:r>
        <w:rPr>
          <w:rFonts w:ascii="Times New Roman" w:hAnsi="Times New Roman"/>
          <w:color w:val="231F20"/>
          <w:spacing w:val="-5"/>
          <w:w w:val="85"/>
          <w:sz w:val="18"/>
        </w:rPr>
        <w:t>Yazılı</w:t>
      </w:r>
      <w:r>
        <w:rPr>
          <w:rFonts w:ascii="Times New Roman" w:hAnsi="Times New Roman"/>
          <w:color w:val="231F20"/>
          <w:w w:val="85"/>
          <w:sz w:val="18"/>
        </w:rPr>
        <w:t>anlatım</w:t>
      </w:r>
    </w:p>
    <w:p w:rsidR="008414A9" w:rsidRDefault="008414A9">
      <w:pPr>
        <w:spacing w:before="7"/>
        <w:rPr>
          <w:rFonts w:ascii="Times New Roman" w:eastAsia="Times New Roman" w:hAnsi="Times New Roman" w:cs="Times New Roman"/>
          <w:sz w:val="3"/>
          <w:szCs w:val="3"/>
        </w:rPr>
      </w:pPr>
    </w:p>
    <w:tbl>
      <w:tblPr>
        <w:tblStyle w:val="TableNormal"/>
        <w:tblW w:w="0" w:type="auto"/>
        <w:tblInd w:w="110" w:type="dxa"/>
        <w:tblLayout w:type="fixed"/>
        <w:tblLook w:val="01E0"/>
      </w:tblPr>
      <w:tblGrid>
        <w:gridCol w:w="401"/>
        <w:gridCol w:w="534"/>
        <w:gridCol w:w="2197"/>
        <w:gridCol w:w="1394"/>
        <w:gridCol w:w="2140"/>
        <w:gridCol w:w="1709"/>
        <w:gridCol w:w="2316"/>
        <w:gridCol w:w="1984"/>
        <w:gridCol w:w="1370"/>
      </w:tblGrid>
      <w:tr w:rsidR="008414A9">
        <w:trPr>
          <w:trHeight w:hRule="exact" w:val="852"/>
        </w:trPr>
        <w:tc>
          <w:tcPr>
            <w:tcW w:w="401" w:type="dxa"/>
            <w:tcBorders>
              <w:top w:val="single" w:sz="8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ind w:left="10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231F20"/>
                <w:spacing w:val="-18"/>
                <w:w w:val="85"/>
                <w:sz w:val="18"/>
              </w:rPr>
              <w:t>AY</w:t>
            </w:r>
          </w:p>
        </w:tc>
        <w:tc>
          <w:tcPr>
            <w:tcW w:w="534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SÜRE</w:t>
            </w:r>
          </w:p>
        </w:tc>
        <w:tc>
          <w:tcPr>
            <w:tcW w:w="2197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231F20"/>
                <w:w w:val="85"/>
                <w:sz w:val="18"/>
              </w:rPr>
              <w:t>KAZANIMLAR</w:t>
            </w:r>
          </w:p>
        </w:tc>
        <w:tc>
          <w:tcPr>
            <w:tcW w:w="1394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231F20"/>
                <w:w w:val="75"/>
                <w:sz w:val="18"/>
              </w:rPr>
              <w:t>KONUADI</w:t>
            </w:r>
          </w:p>
        </w:tc>
        <w:tc>
          <w:tcPr>
            <w:tcW w:w="2140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736" w:right="168" w:hanging="56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spacing w:val="-4"/>
                <w:w w:val="75"/>
                <w:sz w:val="18"/>
              </w:rPr>
              <w:t>ATATÜRKÇÜLÜKLE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>İLGİLİ</w:t>
            </w: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KONULAR</w:t>
            </w:r>
          </w:p>
        </w:tc>
        <w:tc>
          <w:tcPr>
            <w:tcW w:w="1709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92" w:line="249" w:lineRule="auto"/>
              <w:ind w:left="203" w:right="2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DERS İÇİ VEDİĞER </w:t>
            </w: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DERSLERLE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 İLİŞKİLENDİRME</w:t>
            </w:r>
          </w:p>
        </w:tc>
        <w:tc>
          <w:tcPr>
            <w:tcW w:w="2316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92" w:line="249" w:lineRule="auto"/>
              <w:ind w:left="517" w:right="487" w:hanging="2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ARA DİSİPLİNALAN KAZANIMLARIİLE </w:t>
            </w:r>
            <w:r>
              <w:rPr>
                <w:rFonts w:ascii="Times New Roman" w:hAnsi="Times New Roman"/>
                <w:b/>
                <w:color w:val="231F20"/>
                <w:w w:val="80"/>
                <w:sz w:val="18"/>
              </w:rPr>
              <w:t>İLİŞKİLENDİRME</w:t>
            </w:r>
          </w:p>
        </w:tc>
        <w:tc>
          <w:tcPr>
            <w:tcW w:w="1984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ind w:left="46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AÇIKLAMALAR</w:t>
            </w:r>
          </w:p>
        </w:tc>
        <w:tc>
          <w:tcPr>
            <w:tcW w:w="1370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 w:rsidR="008414A9" w:rsidRDefault="008414A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68" w:right="61" w:firstLine="24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ÖLÇMEVE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 DEĞERLENDİRME</w:t>
            </w:r>
          </w:p>
        </w:tc>
      </w:tr>
      <w:tr w:rsidR="008414A9">
        <w:trPr>
          <w:trHeight w:hRule="exact" w:val="896"/>
        </w:trPr>
        <w:tc>
          <w:tcPr>
            <w:tcW w:w="401" w:type="dxa"/>
            <w:vMerge w:val="restart"/>
            <w:tcBorders>
              <w:top w:val="single" w:sz="4" w:space="0" w:color="231F20"/>
              <w:left w:val="single" w:sz="8" w:space="0" w:color="231F20"/>
              <w:right w:val="single" w:sz="4" w:space="0" w:color="231F20"/>
            </w:tcBorders>
            <w:textDirection w:val="btLr"/>
          </w:tcPr>
          <w:p w:rsidR="008414A9" w:rsidRDefault="008309E2">
            <w:pPr>
              <w:pStyle w:val="TableParagraph"/>
              <w:spacing w:before="83"/>
              <w:ind w:right="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75"/>
                <w:sz w:val="18"/>
                <w:szCs w:val="18"/>
              </w:rPr>
              <w:t>EYLÜL–EKİM</w:t>
            </w:r>
          </w:p>
        </w:tc>
        <w:tc>
          <w:tcPr>
            <w:tcW w:w="5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3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75"/>
                <w:sz w:val="18"/>
              </w:rPr>
              <w:t>2</w:t>
            </w:r>
          </w:p>
        </w:tc>
        <w:tc>
          <w:tcPr>
            <w:tcW w:w="219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34" w:right="3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1.Bulunduğuçeşitligrupvekurumlar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içindeki yerinibelirler.</w:t>
            </w:r>
          </w:p>
        </w:tc>
        <w:tc>
          <w:tcPr>
            <w:tcW w:w="13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3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spacing w:val="-4"/>
                <w:w w:val="75"/>
                <w:sz w:val="18"/>
              </w:rPr>
              <w:t>GRUPTAKİ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>YERİM</w:t>
            </w:r>
          </w:p>
        </w:tc>
        <w:tc>
          <w:tcPr>
            <w:tcW w:w="21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231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18" w:line="249" w:lineRule="auto"/>
              <w:ind w:left="34" w:right="2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5"/>
                <w:sz w:val="18"/>
              </w:rPr>
              <w:t>[!] Rehberlik Servisi</w:t>
            </w:r>
            <w:r>
              <w:rPr>
                <w:rFonts w:ascii="Times New Roman" w:hAnsi="Times New Roman"/>
                <w:color w:val="231F20"/>
                <w:spacing w:val="2"/>
                <w:w w:val="85"/>
                <w:sz w:val="18"/>
              </w:rPr>
              <w:t>(Çocuk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Hakları Sözleşmesi, rol, hakve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sorumlulukilişkilerikonusundaiş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birliğiyapılmalıdır.)</w:t>
            </w:r>
          </w:p>
        </w:tc>
        <w:tc>
          <w:tcPr>
            <w:tcW w:w="137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8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91" w:right="9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Buünitedeözdeğer-lendirmeformu,tar-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tışma, eşleştirmetürü 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veaçıkuçlusorular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kullanılarakdeğer-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>lendirmeyapılabilir.</w:t>
            </w:r>
          </w:p>
        </w:tc>
      </w:tr>
      <w:tr w:rsidR="008414A9">
        <w:trPr>
          <w:trHeight w:hRule="exact" w:val="1315"/>
        </w:trPr>
        <w:tc>
          <w:tcPr>
            <w:tcW w:w="401" w:type="dxa"/>
            <w:vMerge/>
            <w:tcBorders>
              <w:left w:val="single" w:sz="8" w:space="0" w:color="231F20"/>
              <w:right w:val="single" w:sz="4" w:space="0" w:color="231F20"/>
            </w:tcBorders>
            <w:textDirection w:val="btLr"/>
          </w:tcPr>
          <w:p w:rsidR="008414A9" w:rsidRDefault="008414A9"/>
        </w:tc>
        <w:tc>
          <w:tcPr>
            <w:tcW w:w="5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3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75"/>
                <w:sz w:val="18"/>
              </w:rPr>
              <w:t>2</w:t>
            </w:r>
          </w:p>
        </w:tc>
        <w:tc>
          <w:tcPr>
            <w:tcW w:w="219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34" w:right="3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>2.İçindebulunduğugruplarilegruplaraait rolleri</w:t>
            </w:r>
            <w:r>
              <w:rPr>
                <w:rFonts w:ascii="Times New Roman" w:hAnsi="Times New Roman"/>
                <w:color w:val="231F20"/>
                <w:spacing w:val="-3"/>
                <w:w w:val="75"/>
                <w:sz w:val="18"/>
              </w:rPr>
              <w:t>ilişkilendirir.</w:t>
            </w:r>
          </w:p>
        </w:tc>
        <w:tc>
          <w:tcPr>
            <w:tcW w:w="13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286" w:right="210" w:hanging="7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spacing w:val="-2"/>
                <w:w w:val="75"/>
                <w:sz w:val="18"/>
              </w:rPr>
              <w:t>GRUPLARDAKİ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>ROLLERİMİZ</w:t>
            </w:r>
          </w:p>
        </w:tc>
        <w:tc>
          <w:tcPr>
            <w:tcW w:w="21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231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5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>Kariyer Bilinci Geliştirme(2-4)</w:t>
            </w:r>
          </w:p>
          <w:p w:rsidR="008414A9" w:rsidRDefault="008309E2">
            <w:pPr>
              <w:pStyle w:val="TableParagraph"/>
              <w:spacing w:before="9" w:line="249" w:lineRule="auto"/>
              <w:ind w:left="34" w:right="3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4. Bir bireyin sahip olabileceğideğişik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rolleribelirtir.</w:t>
            </w:r>
          </w:p>
          <w:p w:rsidR="008414A9" w:rsidRDefault="008309E2">
            <w:pPr>
              <w:pStyle w:val="TableParagraph"/>
              <w:spacing w:before="1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>Rehberlik ve Psikolojik Danışma(2-1)</w:t>
            </w:r>
          </w:p>
          <w:p w:rsidR="008414A9" w:rsidRDefault="008309E2">
            <w:pPr>
              <w:pStyle w:val="TableParagraph"/>
              <w:spacing w:before="9" w:line="249" w:lineRule="auto"/>
              <w:ind w:left="34" w:right="3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1.Birgrupiçindeçeşitlirollerinönemini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kabul</w:t>
            </w:r>
            <w:r>
              <w:rPr>
                <w:rFonts w:ascii="Times New Roman" w:hAnsi="Times New Roman"/>
                <w:color w:val="231F20"/>
                <w:spacing w:val="-3"/>
                <w:w w:val="75"/>
                <w:sz w:val="18"/>
              </w:rPr>
              <w:t>eder.</w:t>
            </w:r>
          </w:p>
        </w:tc>
        <w:tc>
          <w:tcPr>
            <w:tcW w:w="1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34" w:right="2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5"/>
                <w:sz w:val="18"/>
              </w:rPr>
              <w:t>[!] Rehberlik Servisi</w:t>
            </w:r>
            <w:r>
              <w:rPr>
                <w:rFonts w:ascii="Times New Roman" w:hAnsi="Times New Roman"/>
                <w:color w:val="231F20"/>
                <w:spacing w:val="2"/>
                <w:w w:val="85"/>
                <w:sz w:val="18"/>
              </w:rPr>
              <w:t>(Çocuk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Hakları Sözleşmesi, rol, hakve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sorumlulukilişkilerikonusundaiş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birliğiyapılmalıdır.)</w:t>
            </w:r>
          </w:p>
        </w:tc>
        <w:tc>
          <w:tcPr>
            <w:tcW w:w="1370" w:type="dxa"/>
            <w:vMerge/>
            <w:tcBorders>
              <w:left w:val="single" w:sz="4" w:space="0" w:color="231F20"/>
              <w:right w:val="single" w:sz="8" w:space="0" w:color="231F20"/>
            </w:tcBorders>
          </w:tcPr>
          <w:p w:rsidR="008414A9" w:rsidRDefault="008414A9"/>
        </w:tc>
      </w:tr>
      <w:tr w:rsidR="008414A9">
        <w:trPr>
          <w:trHeight w:hRule="exact" w:val="2395"/>
        </w:trPr>
        <w:tc>
          <w:tcPr>
            <w:tcW w:w="401" w:type="dxa"/>
            <w:vMerge/>
            <w:tcBorders>
              <w:left w:val="single" w:sz="8" w:space="0" w:color="231F20"/>
              <w:right w:val="single" w:sz="4" w:space="0" w:color="231F20"/>
            </w:tcBorders>
            <w:textDirection w:val="btLr"/>
          </w:tcPr>
          <w:p w:rsidR="008414A9" w:rsidRDefault="008414A9"/>
        </w:tc>
        <w:tc>
          <w:tcPr>
            <w:tcW w:w="5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</w:rPr>
            </w:pPr>
          </w:p>
          <w:p w:rsidR="008414A9" w:rsidRDefault="008309E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75"/>
                <w:sz w:val="18"/>
              </w:rPr>
              <w:t>2</w:t>
            </w:r>
          </w:p>
        </w:tc>
        <w:tc>
          <w:tcPr>
            <w:tcW w:w="219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3. Katıldığı gruplarda aldığı rollerilerollerin gerektirdiği hak vesorumlu-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luklarıilişkilendirir.</w:t>
            </w:r>
          </w:p>
        </w:tc>
        <w:tc>
          <w:tcPr>
            <w:tcW w:w="13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56" w:line="249" w:lineRule="auto"/>
              <w:ind w:left="225" w:right="225" w:firstLine="21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85"/>
                <w:sz w:val="18"/>
              </w:rPr>
              <w:t>HAKVE</w:t>
            </w:r>
            <w:r>
              <w:rPr>
                <w:rFonts w:ascii="Times New Roman"/>
                <w:color w:val="231F20"/>
                <w:spacing w:val="-2"/>
                <w:w w:val="75"/>
                <w:sz w:val="18"/>
              </w:rPr>
              <w:t>SORUMLULUK</w:t>
            </w:r>
          </w:p>
        </w:tc>
        <w:tc>
          <w:tcPr>
            <w:tcW w:w="21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231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5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>Kariyer Bilinci Geliştirme (3-12,14)</w:t>
            </w:r>
          </w:p>
          <w:p w:rsidR="008414A9" w:rsidRDefault="008309E2">
            <w:pPr>
              <w:pStyle w:val="TableParagraph"/>
              <w:spacing w:before="9" w:line="249" w:lineRule="auto"/>
              <w:ind w:left="34" w:right="3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12.Kişiselsorumluluğunveiyiçalışma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alışkanlıklarının öneminiaçıklar.</w:t>
            </w:r>
          </w:p>
          <w:p w:rsidR="008414A9" w:rsidRDefault="008309E2">
            <w:pPr>
              <w:pStyle w:val="TableParagraph"/>
              <w:spacing w:before="1" w:line="249" w:lineRule="auto"/>
              <w:ind w:left="34" w:right="3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14.Aileüyeleriarasındakibağlılığı,bir-likteçalışmayıvesorumluluğuaçıklar.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>İnsan Hakları ve Vatandaşlık (3-2, 14)</w:t>
            </w:r>
          </w:p>
          <w:p w:rsidR="008414A9" w:rsidRDefault="008309E2">
            <w:pPr>
              <w:pStyle w:val="TableParagraph"/>
              <w:spacing w:before="1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>2. Haklarını korumanın öneminiaçıklar.</w:t>
            </w:r>
          </w:p>
          <w:p w:rsidR="008414A9" w:rsidRDefault="008309E2">
            <w:pPr>
              <w:pStyle w:val="TableParagraph"/>
              <w:spacing w:before="9" w:line="249" w:lineRule="auto"/>
              <w:ind w:left="34" w:right="3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5"/>
                <w:sz w:val="18"/>
              </w:rPr>
              <w:t>14. Sorumluluklarını evde ve okulda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>yerinegetirir.</w:t>
            </w:r>
          </w:p>
          <w:p w:rsidR="008414A9" w:rsidRDefault="008309E2">
            <w:pPr>
              <w:pStyle w:val="TableParagraph"/>
              <w:spacing w:before="1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>Rehberlik ve Psikolojik Danışma(3-4)</w:t>
            </w:r>
          </w:p>
          <w:p w:rsidR="008414A9" w:rsidRDefault="008309E2">
            <w:pPr>
              <w:pStyle w:val="TableParagraph"/>
              <w:spacing w:before="9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>4. Okuldaki sorumluluklarınıbilir.</w:t>
            </w:r>
          </w:p>
        </w:tc>
        <w:tc>
          <w:tcPr>
            <w:tcW w:w="1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47" w:line="249" w:lineRule="auto"/>
              <w:ind w:left="34" w:right="2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5"/>
                <w:sz w:val="18"/>
              </w:rPr>
              <w:t>[!] Rehberlik Servisi</w:t>
            </w:r>
            <w:r>
              <w:rPr>
                <w:rFonts w:ascii="Times New Roman" w:hAnsi="Times New Roman"/>
                <w:color w:val="231F20"/>
                <w:spacing w:val="2"/>
                <w:w w:val="85"/>
                <w:sz w:val="18"/>
              </w:rPr>
              <w:t>(Çocuk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Hakları Sözleşmesi, rol, hakve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sorumlulukilişkilerikonusundaiş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birliğiyapılmalıdır.)</w:t>
            </w:r>
          </w:p>
        </w:tc>
        <w:tc>
          <w:tcPr>
            <w:tcW w:w="1370" w:type="dxa"/>
            <w:vMerge/>
            <w:tcBorders>
              <w:left w:val="single" w:sz="4" w:space="0" w:color="231F20"/>
              <w:right w:val="single" w:sz="8" w:space="0" w:color="231F20"/>
            </w:tcBorders>
          </w:tcPr>
          <w:p w:rsidR="008414A9" w:rsidRDefault="008414A9"/>
        </w:tc>
      </w:tr>
      <w:tr w:rsidR="008414A9">
        <w:trPr>
          <w:trHeight w:hRule="exact" w:val="2624"/>
        </w:trPr>
        <w:tc>
          <w:tcPr>
            <w:tcW w:w="401" w:type="dxa"/>
            <w:vMerge/>
            <w:tcBorders>
              <w:left w:val="single" w:sz="8" w:space="0" w:color="231F20"/>
              <w:right w:val="single" w:sz="4" w:space="0" w:color="231F20"/>
            </w:tcBorders>
            <w:textDirection w:val="btLr"/>
          </w:tcPr>
          <w:p w:rsidR="008414A9" w:rsidRDefault="008414A9"/>
        </w:tc>
        <w:tc>
          <w:tcPr>
            <w:tcW w:w="5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8414A9" w:rsidRDefault="008309E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75"/>
                <w:sz w:val="18"/>
              </w:rPr>
              <w:t>4</w:t>
            </w:r>
          </w:p>
        </w:tc>
        <w:tc>
          <w:tcPr>
            <w:tcW w:w="219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8414A9" w:rsidRDefault="008309E2">
            <w:pPr>
              <w:pStyle w:val="TableParagraph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4.Çocukolarakhaklarınıfark</w:t>
            </w:r>
            <w:r>
              <w:rPr>
                <w:rFonts w:ascii="Times New Roman" w:hAnsi="Times New Roman"/>
                <w:color w:val="231F20"/>
                <w:spacing w:val="-3"/>
                <w:w w:val="80"/>
                <w:sz w:val="18"/>
              </w:rPr>
              <w:t>eder.</w:t>
            </w:r>
          </w:p>
        </w:tc>
        <w:tc>
          <w:tcPr>
            <w:tcW w:w="13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267" w:right="158" w:hanging="1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>ÇOCUK</w:t>
            </w:r>
            <w:r>
              <w:rPr>
                <w:rFonts w:ascii="Times New Roman" w:hAnsi="Times New Roman"/>
                <w:color w:val="231F20"/>
                <w:spacing w:val="-2"/>
                <w:w w:val="75"/>
                <w:sz w:val="18"/>
              </w:rPr>
              <w:t>OLARAK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HAKLARIMIZ</w:t>
            </w:r>
          </w:p>
        </w:tc>
        <w:tc>
          <w:tcPr>
            <w:tcW w:w="21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231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56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>İnsan Hakları ve Vatandaşlık(4-18)</w:t>
            </w:r>
          </w:p>
          <w:p w:rsidR="008414A9" w:rsidRDefault="008309E2">
            <w:pPr>
              <w:pStyle w:val="TableParagraph"/>
              <w:spacing w:before="9" w:line="249" w:lineRule="auto"/>
              <w:ind w:left="34" w:right="3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5"/>
                <w:sz w:val="18"/>
              </w:rPr>
              <w:t>18. Çocuk Haklarına DairSözleş-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>me'nin öneminikavrar.</w:t>
            </w:r>
          </w:p>
        </w:tc>
        <w:tc>
          <w:tcPr>
            <w:tcW w:w="1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18"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[!]RehberlikServisi(ÇocukHak-larıSözleşmesi,rol,hakvesorum-lulukilişkilerikonusundaişbirliği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yapılmalıdır).</w:t>
            </w:r>
          </w:p>
          <w:p w:rsidR="008414A9" w:rsidRDefault="008309E2">
            <w:pPr>
              <w:pStyle w:val="TableParagraph"/>
              <w:spacing w:before="1"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[!] “Gazete Kupürlerinden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  <w:w w:val="80"/>
                <w:sz w:val="18"/>
                <w:szCs w:val="18"/>
              </w:rPr>
              <w:t>Yarar-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lanma”ileilişkilendirilecektir.</w:t>
            </w:r>
          </w:p>
          <w:p w:rsidR="008414A9" w:rsidRDefault="008309E2">
            <w:pPr>
              <w:pStyle w:val="TableParagraph"/>
              <w:spacing w:before="1" w:line="249" w:lineRule="auto"/>
              <w:ind w:left="34" w:right="3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 xml:space="preserve">Açıklama: 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Anayasada yeralanhaklar ve özgürlükler ile çocuk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hakları hakkında gazetekupürle-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rinden elde edilen bilgilerdenhare- ketle tartışma vedeğerlendirmeler 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yaptırılır.</w:t>
            </w:r>
          </w:p>
        </w:tc>
        <w:tc>
          <w:tcPr>
            <w:tcW w:w="1370" w:type="dxa"/>
            <w:vMerge/>
            <w:tcBorders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 w:rsidR="008414A9" w:rsidRDefault="008414A9"/>
        </w:tc>
      </w:tr>
      <w:tr w:rsidR="008414A9">
        <w:trPr>
          <w:trHeight w:hRule="exact" w:val="501"/>
        </w:trPr>
        <w:tc>
          <w:tcPr>
            <w:tcW w:w="401" w:type="dxa"/>
            <w:vMerge/>
            <w:tcBorders>
              <w:left w:val="single" w:sz="8" w:space="0" w:color="231F20"/>
              <w:bottom w:val="single" w:sz="8" w:space="0" w:color="231F20"/>
              <w:right w:val="single" w:sz="4" w:space="0" w:color="231F20"/>
            </w:tcBorders>
            <w:textDirection w:val="btLr"/>
          </w:tcPr>
          <w:p w:rsidR="008414A9" w:rsidRDefault="008414A9"/>
        </w:tc>
        <w:tc>
          <w:tcPr>
            <w:tcW w:w="534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14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75"/>
                <w:sz w:val="18"/>
              </w:rPr>
              <w:t>2</w:t>
            </w:r>
          </w:p>
        </w:tc>
        <w:tc>
          <w:tcPr>
            <w:tcW w:w="13110" w:type="dxa"/>
            <w:gridSpan w:val="7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8" w:space="0" w:color="231F20"/>
            </w:tcBorders>
          </w:tcPr>
          <w:p w:rsidR="008414A9" w:rsidRDefault="008309E2">
            <w:pPr>
              <w:pStyle w:val="TableParagraph"/>
              <w:spacing w:before="145"/>
              <w:ind w:left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5"/>
                <w:sz w:val="18"/>
              </w:rPr>
              <w:t>DEĞERLENDİRME</w:t>
            </w:r>
          </w:p>
        </w:tc>
      </w:tr>
    </w:tbl>
    <w:p w:rsidR="00585FAB" w:rsidRDefault="00585FAB" w:rsidP="00585FAB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585FAB" w:rsidRDefault="00585FAB" w:rsidP="00585FAB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8414A9" w:rsidRPr="00585FAB" w:rsidRDefault="008414A9" w:rsidP="00585FAB">
      <w:pPr>
        <w:rPr>
          <w:rFonts w:ascii="Times New Roman" w:eastAsia="Times New Roman" w:hAnsi="Times New Roman" w:cs="Times New Roman"/>
          <w:sz w:val="18"/>
          <w:szCs w:val="18"/>
        </w:rPr>
        <w:sectPr w:rsidR="008414A9" w:rsidRPr="00585FAB">
          <w:headerReference w:type="default" r:id="rId7"/>
          <w:type w:val="continuous"/>
          <w:pgSz w:w="16840" w:h="11910" w:orient="landscape"/>
          <w:pgMar w:top="720" w:right="780" w:bottom="280" w:left="1760" w:header="708" w:footer="708" w:gutter="0"/>
          <w:cols w:space="708"/>
        </w:sectPr>
      </w:pPr>
    </w:p>
    <w:p w:rsidR="008414A9" w:rsidRDefault="008309E2">
      <w:pPr>
        <w:spacing w:before="52"/>
        <w:ind w:left="8312" w:right="5627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hAnsi="Times New Roman"/>
          <w:b/>
          <w:color w:val="231F20"/>
          <w:w w:val="80"/>
          <w:sz w:val="18"/>
        </w:rPr>
        <w:lastRenderedPageBreak/>
        <w:t>Süre:</w:t>
      </w:r>
      <w:r>
        <w:rPr>
          <w:rFonts w:ascii="Times New Roman" w:hAnsi="Times New Roman"/>
          <w:color w:val="231F20"/>
          <w:w w:val="80"/>
          <w:sz w:val="18"/>
        </w:rPr>
        <w:t>15derssaati</w:t>
      </w:r>
    </w:p>
    <w:p w:rsidR="008414A9" w:rsidRDefault="008309E2">
      <w:pPr>
        <w:pStyle w:val="GvdeMetni"/>
        <w:tabs>
          <w:tab w:val="left" w:pos="8490"/>
        </w:tabs>
        <w:ind w:left="1130"/>
        <w:rPr>
          <w:rFonts w:cs="Times New Roman"/>
          <w:b w:val="0"/>
          <w:bCs w:val="0"/>
        </w:rPr>
      </w:pPr>
      <w:r>
        <w:rPr>
          <w:color w:val="231F20"/>
          <w:w w:val="75"/>
        </w:rPr>
        <w:t xml:space="preserve">ÖĞRENME ALANI: </w:t>
      </w:r>
      <w:r>
        <w:rPr>
          <w:color w:val="231F20"/>
          <w:spacing w:val="-3"/>
          <w:w w:val="75"/>
        </w:rPr>
        <w:t xml:space="preserve">KÜLTÜR </w:t>
      </w:r>
      <w:r>
        <w:rPr>
          <w:color w:val="231F20"/>
          <w:w w:val="75"/>
        </w:rPr>
        <w:t>VEMİRAS</w:t>
      </w:r>
      <w:r>
        <w:rPr>
          <w:color w:val="231F20"/>
          <w:w w:val="75"/>
        </w:rPr>
        <w:tab/>
        <w:t>Doğrudan verilecek değer</w:t>
      </w:r>
      <w:r>
        <w:rPr>
          <w:b w:val="0"/>
          <w:color w:val="231F20"/>
          <w:w w:val="75"/>
        </w:rPr>
        <w:t>:Estetik</w:t>
      </w:r>
    </w:p>
    <w:p w:rsidR="008414A9" w:rsidRDefault="008309E2">
      <w:pPr>
        <w:pStyle w:val="ListeParagraf"/>
        <w:numPr>
          <w:ilvl w:val="0"/>
          <w:numId w:val="24"/>
        </w:numPr>
        <w:tabs>
          <w:tab w:val="left" w:pos="1266"/>
          <w:tab w:val="left" w:pos="8490"/>
        </w:tabs>
        <w:spacing w:before="9"/>
        <w:ind w:left="1265" w:hanging="135"/>
        <w:jc w:val="lef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hAnsi="Times New Roman"/>
          <w:b/>
          <w:color w:val="231F20"/>
          <w:w w:val="75"/>
          <w:sz w:val="18"/>
        </w:rPr>
        <w:t>ÜNİTE: ADIM ADIMTÜRKİYE</w:t>
      </w:r>
      <w:r>
        <w:rPr>
          <w:rFonts w:ascii="Times New Roman" w:hAnsi="Times New Roman"/>
          <w:b/>
          <w:color w:val="231F20"/>
          <w:w w:val="75"/>
          <w:sz w:val="18"/>
        </w:rPr>
        <w:tab/>
      </w:r>
      <w:r>
        <w:rPr>
          <w:rFonts w:ascii="Times New Roman" w:hAnsi="Times New Roman"/>
          <w:b/>
          <w:color w:val="231F20"/>
          <w:w w:val="80"/>
          <w:sz w:val="18"/>
        </w:rPr>
        <w:t>Doğrudanverilecekbeceri:</w:t>
      </w:r>
      <w:r>
        <w:rPr>
          <w:rFonts w:ascii="Times New Roman" w:hAnsi="Times New Roman"/>
          <w:color w:val="231F20"/>
          <w:w w:val="80"/>
          <w:sz w:val="18"/>
        </w:rPr>
        <w:t>Görselkanıtkullanma(nesne,minyatür,gravür,fotoğraf,karikatür,grafik,temsilîresimvb.)</w:t>
      </w:r>
    </w:p>
    <w:p w:rsidR="008414A9" w:rsidRDefault="008414A9">
      <w:pPr>
        <w:spacing w:before="7"/>
        <w:rPr>
          <w:rFonts w:ascii="Times New Roman" w:eastAsia="Times New Roman" w:hAnsi="Times New Roman" w:cs="Times New Roman"/>
          <w:sz w:val="3"/>
          <w:szCs w:val="3"/>
        </w:rPr>
      </w:pPr>
    </w:p>
    <w:tbl>
      <w:tblPr>
        <w:tblStyle w:val="TableNormal"/>
        <w:tblW w:w="0" w:type="auto"/>
        <w:tblInd w:w="1130" w:type="dxa"/>
        <w:tblLayout w:type="fixed"/>
        <w:tblLook w:val="01E0"/>
      </w:tblPr>
      <w:tblGrid>
        <w:gridCol w:w="401"/>
        <w:gridCol w:w="534"/>
        <w:gridCol w:w="2197"/>
        <w:gridCol w:w="1394"/>
        <w:gridCol w:w="2140"/>
        <w:gridCol w:w="1919"/>
        <w:gridCol w:w="2112"/>
        <w:gridCol w:w="1984"/>
        <w:gridCol w:w="1370"/>
      </w:tblGrid>
      <w:tr w:rsidR="008414A9">
        <w:trPr>
          <w:trHeight w:hRule="exact" w:val="852"/>
        </w:trPr>
        <w:tc>
          <w:tcPr>
            <w:tcW w:w="401" w:type="dxa"/>
            <w:tcBorders>
              <w:top w:val="single" w:sz="8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ind w:left="10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231F20"/>
                <w:spacing w:val="-18"/>
                <w:w w:val="85"/>
                <w:sz w:val="18"/>
              </w:rPr>
              <w:t>AY</w:t>
            </w:r>
          </w:p>
        </w:tc>
        <w:tc>
          <w:tcPr>
            <w:tcW w:w="534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SÜRE</w:t>
            </w:r>
          </w:p>
        </w:tc>
        <w:tc>
          <w:tcPr>
            <w:tcW w:w="2197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ind w:left="61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231F20"/>
                <w:w w:val="85"/>
                <w:sz w:val="18"/>
              </w:rPr>
              <w:t>KAZANIMLAR</w:t>
            </w:r>
          </w:p>
        </w:tc>
        <w:tc>
          <w:tcPr>
            <w:tcW w:w="1394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ind w:left="3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231F20"/>
                <w:w w:val="75"/>
                <w:sz w:val="18"/>
              </w:rPr>
              <w:t>KONUADI</w:t>
            </w:r>
          </w:p>
        </w:tc>
        <w:tc>
          <w:tcPr>
            <w:tcW w:w="2140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736" w:right="168" w:hanging="56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spacing w:val="-4"/>
                <w:w w:val="75"/>
                <w:sz w:val="18"/>
              </w:rPr>
              <w:t>ATATÜRKÇÜLÜKLE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>İLGİLİ</w:t>
            </w: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KONULAR</w:t>
            </w:r>
          </w:p>
        </w:tc>
        <w:tc>
          <w:tcPr>
            <w:tcW w:w="1919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92" w:line="249" w:lineRule="auto"/>
              <w:ind w:left="308" w:right="30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DERS İÇİ VEDİĞER </w:t>
            </w: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DERSLERLE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 İLİŞKİLENDİRME</w:t>
            </w:r>
          </w:p>
        </w:tc>
        <w:tc>
          <w:tcPr>
            <w:tcW w:w="2112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92" w:line="249" w:lineRule="auto"/>
              <w:ind w:left="415" w:right="384" w:hanging="2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ARA DİSİPLİNALAN KAZANIMLARIİLE </w:t>
            </w:r>
            <w:r>
              <w:rPr>
                <w:rFonts w:ascii="Times New Roman" w:hAnsi="Times New Roman"/>
                <w:b/>
                <w:color w:val="231F20"/>
                <w:w w:val="80"/>
                <w:sz w:val="18"/>
              </w:rPr>
              <w:t>İLİŞKİLENDİRME</w:t>
            </w:r>
          </w:p>
        </w:tc>
        <w:tc>
          <w:tcPr>
            <w:tcW w:w="1984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ind w:left="46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AÇIKLAMALAR</w:t>
            </w:r>
          </w:p>
        </w:tc>
        <w:tc>
          <w:tcPr>
            <w:tcW w:w="1370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 w:rsidR="008414A9" w:rsidRDefault="008414A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68" w:right="61" w:firstLine="24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ÖLÇMEVE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 DEĞERLENDİRME</w:t>
            </w:r>
          </w:p>
        </w:tc>
      </w:tr>
      <w:tr w:rsidR="008414A9">
        <w:trPr>
          <w:trHeight w:hRule="exact" w:val="4216"/>
        </w:trPr>
        <w:tc>
          <w:tcPr>
            <w:tcW w:w="401" w:type="dxa"/>
            <w:vMerge w:val="restart"/>
            <w:tcBorders>
              <w:top w:val="single" w:sz="4" w:space="0" w:color="231F20"/>
              <w:left w:val="single" w:sz="8" w:space="0" w:color="231F20"/>
              <w:right w:val="single" w:sz="4" w:space="0" w:color="231F20"/>
            </w:tcBorders>
            <w:textDirection w:val="btLr"/>
          </w:tcPr>
          <w:p w:rsidR="008414A9" w:rsidRDefault="008309E2">
            <w:pPr>
              <w:pStyle w:val="TableParagraph"/>
              <w:spacing w:before="83"/>
              <w:ind w:right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75"/>
                <w:sz w:val="18"/>
                <w:szCs w:val="18"/>
              </w:rPr>
              <w:t>EKİM–KASIM</w:t>
            </w:r>
          </w:p>
        </w:tc>
        <w:tc>
          <w:tcPr>
            <w:tcW w:w="5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3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75"/>
                <w:sz w:val="18"/>
              </w:rPr>
              <w:t>3</w:t>
            </w:r>
          </w:p>
        </w:tc>
        <w:tc>
          <w:tcPr>
            <w:tcW w:w="219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91" w:right="8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1.Çevresindekiveülkemizinçeşitliyerlerindekidoğalvarlıklariletarihî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mekânları, nesneleri veyapıtlarıtanır.</w:t>
            </w:r>
          </w:p>
        </w:tc>
        <w:tc>
          <w:tcPr>
            <w:tcW w:w="13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47" w:right="4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>DOĞAL</w:t>
            </w:r>
            <w:r>
              <w:rPr>
                <w:rFonts w:ascii="Times New Roman" w:hAnsi="Times New Roman"/>
                <w:color w:val="231F20"/>
                <w:spacing w:val="-5"/>
                <w:w w:val="75"/>
                <w:sz w:val="18"/>
              </w:rPr>
              <w:t>VARLIKLAR,</w:t>
            </w:r>
            <w:r>
              <w:rPr>
                <w:rFonts w:ascii="Times New Roman" w:hAnsi="Times New Roman"/>
                <w:color w:val="231F20"/>
                <w:spacing w:val="-4"/>
                <w:w w:val="75"/>
                <w:sz w:val="18"/>
              </w:rPr>
              <w:t>TARİHÎ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MEKÂNLAR,</w:t>
            </w:r>
            <w:r>
              <w:rPr>
                <w:rFonts w:ascii="Times New Roman" w:hAnsi="Times New Roman"/>
                <w:color w:val="231F20"/>
                <w:spacing w:val="-5"/>
                <w:w w:val="85"/>
                <w:sz w:val="18"/>
              </w:rPr>
              <w:t>YAPITLAR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VENESNELER</w:t>
            </w:r>
          </w:p>
        </w:tc>
        <w:tc>
          <w:tcPr>
            <w:tcW w:w="21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91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30"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1.BölgemiziTanıyalım,(Bölge-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sindeki doğal varlıklarla ilgiliiliş- kilendirmeyapılabilir.)</w:t>
            </w:r>
          </w:p>
        </w:tc>
        <w:tc>
          <w:tcPr>
            <w:tcW w:w="211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18"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[!] Kültürel ögeler öğretilirkenil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yıllıklarındanfaydalanılır.</w:t>
            </w:r>
          </w:p>
          <w:p w:rsidR="008414A9" w:rsidRDefault="008309E2">
            <w:pPr>
              <w:pStyle w:val="TableParagraph"/>
              <w:spacing w:before="1"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[!]MüzeİleEğitimleilişkilendiri-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lecektir.</w:t>
            </w:r>
          </w:p>
          <w:p w:rsidR="008414A9" w:rsidRDefault="008309E2">
            <w:pPr>
              <w:pStyle w:val="TableParagraph"/>
              <w:spacing w:before="40" w:line="249" w:lineRule="auto"/>
              <w:ind w:left="34" w:right="3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0"/>
                <w:sz w:val="18"/>
              </w:rPr>
              <w:t>Açıklama: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Çevresindekiveülke-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mizin çeşitli yerlerindekidoğal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varlıklar ile tarihî mekânlar,eski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yerleşmeler, millî parklar,açık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hava müzeleri (Truva,Kapadokya, 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Çanakkale,Nemrutvb.)ilearkeo-loji, etnografya ve ilmüzelerinde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inceleme gezileriyapılabilir.</w:t>
            </w:r>
          </w:p>
          <w:p w:rsidR="008414A9" w:rsidRDefault="008309E2">
            <w:pPr>
              <w:pStyle w:val="TableParagraph"/>
              <w:spacing w:before="1"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[!] “Gazete Kupürlerinden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  <w:w w:val="80"/>
                <w:sz w:val="18"/>
                <w:szCs w:val="18"/>
              </w:rPr>
              <w:t>Yarar-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lanma” ileilişkilendirilecektir.</w:t>
            </w:r>
          </w:p>
          <w:p w:rsidR="008414A9" w:rsidRDefault="008309E2">
            <w:pPr>
              <w:pStyle w:val="TableParagraph"/>
              <w:spacing w:before="40" w:line="249" w:lineRule="auto"/>
              <w:ind w:left="34" w:right="3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0"/>
                <w:sz w:val="18"/>
              </w:rPr>
              <w:t xml:space="preserve">Açıklama: 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Ülkemizin doğalvar-lıkları, tarihî mekânları,yapıtları,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kültürel özellikleri vb. ileilgili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gazete kupürleri toplanarakpano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oluşturulabilir.</w:t>
            </w:r>
          </w:p>
        </w:tc>
        <w:tc>
          <w:tcPr>
            <w:tcW w:w="137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8" w:space="0" w:color="231F20"/>
            </w:tcBorders>
          </w:tcPr>
          <w:p w:rsidR="008414A9" w:rsidRDefault="008414A9"/>
        </w:tc>
      </w:tr>
      <w:tr w:rsidR="008414A9">
        <w:trPr>
          <w:trHeight w:hRule="exact" w:val="4352"/>
        </w:trPr>
        <w:tc>
          <w:tcPr>
            <w:tcW w:w="401" w:type="dxa"/>
            <w:vMerge/>
            <w:tcBorders>
              <w:left w:val="single" w:sz="8" w:space="0" w:color="231F20"/>
              <w:bottom w:val="single" w:sz="8" w:space="0" w:color="231F20"/>
              <w:right w:val="single" w:sz="4" w:space="0" w:color="231F20"/>
            </w:tcBorders>
            <w:textDirection w:val="btLr"/>
          </w:tcPr>
          <w:p w:rsidR="008414A9" w:rsidRDefault="008414A9"/>
        </w:tc>
        <w:tc>
          <w:tcPr>
            <w:tcW w:w="534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75"/>
                <w:sz w:val="18"/>
              </w:rPr>
              <w:t>3</w:t>
            </w:r>
          </w:p>
        </w:tc>
        <w:tc>
          <w:tcPr>
            <w:tcW w:w="2197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14A9" w:rsidRDefault="008309E2">
            <w:pPr>
              <w:pStyle w:val="TableParagraph"/>
              <w:numPr>
                <w:ilvl w:val="0"/>
                <w:numId w:val="23"/>
              </w:numPr>
              <w:tabs>
                <w:tab w:val="left" w:pos="228"/>
              </w:tabs>
              <w:spacing w:line="249" w:lineRule="auto"/>
              <w:ind w:right="89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Ülkemizin çeşitli yerlerindekikül- 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türelözelliklereörneklerverir.</w:t>
            </w:r>
          </w:p>
          <w:p w:rsidR="008414A9" w:rsidRDefault="008309E2">
            <w:pPr>
              <w:pStyle w:val="TableParagraph"/>
              <w:numPr>
                <w:ilvl w:val="0"/>
                <w:numId w:val="23"/>
              </w:numPr>
              <w:tabs>
                <w:tab w:val="left" w:pos="204"/>
              </w:tabs>
              <w:spacing w:before="1" w:line="249" w:lineRule="auto"/>
              <w:ind w:left="34" w:right="32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Ülkemizin çeşitli yerleri ilekendiçevresinin kültürel özellikleriniben-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zerlikler ve farklılıklar açısındankarşı- 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laştırır.</w:t>
            </w:r>
          </w:p>
          <w:p w:rsidR="008414A9" w:rsidRDefault="008309E2">
            <w:pPr>
              <w:pStyle w:val="TableParagraph"/>
              <w:numPr>
                <w:ilvl w:val="0"/>
                <w:numId w:val="23"/>
              </w:numPr>
              <w:tabs>
                <w:tab w:val="left" w:pos="230"/>
              </w:tabs>
              <w:spacing w:before="1" w:line="249" w:lineRule="auto"/>
              <w:ind w:left="34" w:right="30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5"/>
                <w:sz w:val="18"/>
              </w:rPr>
              <w:t>Kültürel ögelerin, insanlarınbir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aradayaşamasındakiöneminiaçıklar.</w:t>
            </w:r>
          </w:p>
        </w:tc>
        <w:tc>
          <w:tcPr>
            <w:tcW w:w="1394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137" w:right="136" w:firstLine="2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spacing w:val="-5"/>
                <w:w w:val="85"/>
                <w:sz w:val="18"/>
              </w:rPr>
              <w:t>KÜLTÜREL</w:t>
            </w:r>
            <w:r>
              <w:rPr>
                <w:rFonts w:ascii="Times New Roman" w:hAnsi="Times New Roman"/>
                <w:color w:val="231F20"/>
                <w:spacing w:val="-2"/>
                <w:w w:val="75"/>
                <w:sz w:val="18"/>
              </w:rPr>
              <w:t>ÖZELLİKLERİMİZ</w:t>
            </w:r>
          </w:p>
        </w:tc>
        <w:tc>
          <w:tcPr>
            <w:tcW w:w="2140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919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2112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984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18"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[!] Kültürel ögeler öğretilirkenil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yıllıklarındanfaydalanılır.</w:t>
            </w:r>
          </w:p>
          <w:p w:rsidR="008414A9" w:rsidRDefault="008309E2">
            <w:pPr>
              <w:pStyle w:val="TableParagraph"/>
              <w:spacing w:before="1"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5"/>
                <w:sz w:val="18"/>
              </w:rPr>
              <w:t>[!]2,3ve4.kazanımlarMüzeİle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Eğitimleilişkilendirilecektir.</w:t>
            </w:r>
          </w:p>
          <w:p w:rsidR="008414A9" w:rsidRDefault="008309E2">
            <w:pPr>
              <w:pStyle w:val="TableParagraph"/>
              <w:spacing w:before="1" w:line="249" w:lineRule="auto"/>
              <w:ind w:left="34" w:right="3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0"/>
                <w:sz w:val="18"/>
              </w:rPr>
              <w:t>Açıklama: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Çevresindekiveülke-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mizin çeşitli yerlerindekidoğal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varlıklar ile tarihî mekânlar,eski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yerleşmeler, millî parklar,açık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hava müzeleri (Truva,Kapadokya, 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Çanakkale,Nemrutvb.)ilearkeo-loji, etnografya ve ilmüzelerinde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inceleme gezileriyapılabilir.</w:t>
            </w:r>
          </w:p>
          <w:p w:rsidR="008414A9" w:rsidRDefault="008309E2">
            <w:pPr>
              <w:pStyle w:val="TableParagraph"/>
              <w:spacing w:before="1"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[!] 2. kazanım “GazeteKupürlerin- den Yararlanma” ileilişkilendirile- </w:t>
            </w: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cektir.</w:t>
            </w:r>
          </w:p>
          <w:p w:rsidR="008414A9" w:rsidRDefault="008309E2">
            <w:pPr>
              <w:pStyle w:val="TableParagraph"/>
              <w:spacing w:before="1" w:line="249" w:lineRule="auto"/>
              <w:ind w:left="34" w:right="3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0"/>
                <w:sz w:val="18"/>
              </w:rPr>
              <w:t xml:space="preserve">Açıklama: 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Ülkemizin doğalvar-lıkları, tarihî mekânları,yapıtları,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kültürel özellikleri vb. ileilgili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gazete kupürleri toplanarakpano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oluşturulabilir.</w:t>
            </w:r>
          </w:p>
        </w:tc>
        <w:tc>
          <w:tcPr>
            <w:tcW w:w="1370" w:type="dxa"/>
            <w:vMerge/>
            <w:tcBorders>
              <w:left w:val="single" w:sz="4" w:space="0" w:color="231F20"/>
              <w:bottom w:val="single" w:sz="8" w:space="0" w:color="231F20"/>
              <w:right w:val="single" w:sz="8" w:space="0" w:color="231F20"/>
            </w:tcBorders>
          </w:tcPr>
          <w:p w:rsidR="008414A9" w:rsidRDefault="008414A9"/>
        </w:tc>
      </w:tr>
    </w:tbl>
    <w:p w:rsidR="008414A9" w:rsidRDefault="008414A9">
      <w:pPr>
        <w:sectPr w:rsidR="008414A9">
          <w:pgSz w:w="16840" w:h="11910" w:orient="landscape"/>
          <w:pgMar w:top="760" w:right="780" w:bottom="280" w:left="740" w:header="708" w:footer="708" w:gutter="0"/>
          <w:cols w:space="708"/>
        </w:sectPr>
      </w:pPr>
    </w:p>
    <w:p w:rsidR="008414A9" w:rsidRDefault="008414A9">
      <w:pPr>
        <w:spacing w:before="4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10" w:type="dxa"/>
        <w:tblLayout w:type="fixed"/>
        <w:tblLook w:val="01E0"/>
      </w:tblPr>
      <w:tblGrid>
        <w:gridCol w:w="401"/>
        <w:gridCol w:w="534"/>
        <w:gridCol w:w="2197"/>
        <w:gridCol w:w="1394"/>
        <w:gridCol w:w="2693"/>
        <w:gridCol w:w="1919"/>
        <w:gridCol w:w="1879"/>
        <w:gridCol w:w="1653"/>
        <w:gridCol w:w="1370"/>
      </w:tblGrid>
      <w:tr w:rsidR="008414A9">
        <w:trPr>
          <w:trHeight w:hRule="exact" w:val="852"/>
        </w:trPr>
        <w:tc>
          <w:tcPr>
            <w:tcW w:w="401" w:type="dxa"/>
            <w:tcBorders>
              <w:top w:val="single" w:sz="8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ind w:left="10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231F20"/>
                <w:spacing w:val="-18"/>
                <w:w w:val="85"/>
                <w:sz w:val="18"/>
              </w:rPr>
              <w:t>AY</w:t>
            </w:r>
          </w:p>
        </w:tc>
        <w:tc>
          <w:tcPr>
            <w:tcW w:w="534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SÜRE</w:t>
            </w:r>
          </w:p>
        </w:tc>
        <w:tc>
          <w:tcPr>
            <w:tcW w:w="2197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ind w:left="61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231F20"/>
                <w:w w:val="85"/>
                <w:sz w:val="18"/>
              </w:rPr>
              <w:t>KAZANIMLAR</w:t>
            </w:r>
          </w:p>
        </w:tc>
        <w:tc>
          <w:tcPr>
            <w:tcW w:w="1394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ind w:left="3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231F20"/>
                <w:w w:val="75"/>
                <w:sz w:val="18"/>
              </w:rPr>
              <w:t>KONUADI</w:t>
            </w:r>
          </w:p>
        </w:tc>
        <w:tc>
          <w:tcPr>
            <w:tcW w:w="2693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1013" w:right="444" w:hanging="56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spacing w:val="-4"/>
                <w:w w:val="75"/>
                <w:sz w:val="18"/>
              </w:rPr>
              <w:t>ATATÜRKÇÜLÜKLE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>İLGİLİ</w:t>
            </w: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KONULAR</w:t>
            </w:r>
          </w:p>
        </w:tc>
        <w:tc>
          <w:tcPr>
            <w:tcW w:w="1919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92" w:line="249" w:lineRule="auto"/>
              <w:ind w:left="308" w:right="30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DERS İÇİ VEDİĞER </w:t>
            </w: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DERSLERLE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 İLİŞKİLENDİRME</w:t>
            </w:r>
          </w:p>
        </w:tc>
        <w:tc>
          <w:tcPr>
            <w:tcW w:w="1879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92" w:line="249" w:lineRule="auto"/>
              <w:ind w:left="299" w:right="268" w:hanging="2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ARA DİSİPLİNALAN KAZANIMLARIİLE </w:t>
            </w:r>
            <w:r>
              <w:rPr>
                <w:rFonts w:ascii="Times New Roman" w:hAnsi="Times New Roman"/>
                <w:b/>
                <w:color w:val="231F20"/>
                <w:w w:val="80"/>
                <w:sz w:val="18"/>
              </w:rPr>
              <w:t>İLİŞKİLENDİRME</w:t>
            </w:r>
          </w:p>
        </w:tc>
        <w:tc>
          <w:tcPr>
            <w:tcW w:w="1653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ind w:left="29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AÇIKLAMALAR</w:t>
            </w:r>
          </w:p>
        </w:tc>
        <w:tc>
          <w:tcPr>
            <w:tcW w:w="1370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 w:rsidR="008414A9" w:rsidRDefault="008414A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68" w:right="61" w:firstLine="24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ÖLÇMEVE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 DEĞERLENDİRME</w:t>
            </w:r>
          </w:p>
        </w:tc>
      </w:tr>
      <w:tr w:rsidR="008414A9">
        <w:trPr>
          <w:trHeight w:hRule="exact" w:val="9320"/>
        </w:trPr>
        <w:tc>
          <w:tcPr>
            <w:tcW w:w="401" w:type="dxa"/>
            <w:tcBorders>
              <w:top w:val="single" w:sz="4" w:space="0" w:color="231F20"/>
              <w:left w:val="single" w:sz="8" w:space="0" w:color="231F20"/>
              <w:bottom w:val="single" w:sz="8" w:space="0" w:color="231F20"/>
              <w:right w:val="single" w:sz="4" w:space="0" w:color="231F20"/>
            </w:tcBorders>
            <w:textDirection w:val="btLr"/>
          </w:tcPr>
          <w:p w:rsidR="008414A9" w:rsidRDefault="008309E2">
            <w:pPr>
              <w:pStyle w:val="TableParagraph"/>
              <w:spacing w:before="83"/>
              <w:ind w:right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75"/>
                <w:sz w:val="18"/>
                <w:szCs w:val="18"/>
              </w:rPr>
              <w:t>EKİM–KASIM</w:t>
            </w:r>
          </w:p>
        </w:tc>
        <w:tc>
          <w:tcPr>
            <w:tcW w:w="534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75"/>
                <w:sz w:val="18"/>
              </w:rPr>
              <w:t>3</w:t>
            </w:r>
          </w:p>
        </w:tc>
        <w:tc>
          <w:tcPr>
            <w:tcW w:w="2197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91" w:right="8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5.KanıtkullanarakAtatürkinkılap-larının öncesi ile sonrasındakigün-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lük yaşamıkarşılaştırır.</w:t>
            </w:r>
          </w:p>
        </w:tc>
        <w:tc>
          <w:tcPr>
            <w:tcW w:w="1394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112" w:right="11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spacing w:val="-7"/>
                <w:w w:val="75"/>
                <w:sz w:val="18"/>
              </w:rPr>
              <w:t>ATATÜRKÇÜLÜĞÜ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VE</w:t>
            </w:r>
            <w:r>
              <w:rPr>
                <w:rFonts w:ascii="Times New Roman" w:hAnsi="Times New Roman"/>
                <w:color w:val="231F20"/>
                <w:spacing w:val="-10"/>
                <w:w w:val="85"/>
                <w:sz w:val="18"/>
              </w:rPr>
              <w:t>ATATÜRK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>İNKILAPLARINIÖĞRENİYORUM</w:t>
            </w:r>
          </w:p>
        </w:tc>
        <w:tc>
          <w:tcPr>
            <w:tcW w:w="2693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numPr>
                <w:ilvl w:val="0"/>
                <w:numId w:val="22"/>
              </w:numPr>
              <w:tabs>
                <w:tab w:val="left" w:pos="319"/>
              </w:tabs>
              <w:spacing w:before="18" w:line="249" w:lineRule="auto"/>
              <w:ind w:right="87"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Türk kadınının toplumdaki yeriveAtatürk’ünkadınhaklarınaverdiğiönem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75"/>
                <w:sz w:val="18"/>
                <w:szCs w:val="18"/>
              </w:rPr>
              <w:t>Açıklama: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Atatürk’ünkadınlarasağladığısos- yalvesiyasalhaklarkanıtgösterilerekkadınla- rıncumhuriyetyönetimisayesindeeldeettikle- ri haklar ve Türk kadının günümüztoplumun- </w:t>
            </w: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dakiyeriveönemiörneklerle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  <w:w w:val="85"/>
                <w:sz w:val="18"/>
                <w:szCs w:val="18"/>
              </w:rPr>
              <w:t>açıklanır.</w:t>
            </w:r>
          </w:p>
          <w:p w:rsidR="008414A9" w:rsidRDefault="008309E2">
            <w:pPr>
              <w:pStyle w:val="TableParagraph"/>
              <w:numPr>
                <w:ilvl w:val="0"/>
                <w:numId w:val="22"/>
              </w:numPr>
              <w:tabs>
                <w:tab w:val="left" w:pos="221"/>
              </w:tabs>
              <w:spacing w:before="1" w:line="249" w:lineRule="auto"/>
              <w:ind w:right="88"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Atatürk’ünöğretmenlereverdiğiönem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75"/>
                <w:sz w:val="18"/>
                <w:szCs w:val="18"/>
              </w:rPr>
              <w:t xml:space="preserve">Açıklama: 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>Atatürk’ün öğretmenlere verdiği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önemibelirtensözleriveonunyeniTürkharf-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lerinin öğretilmesinde öğretmenlik göreviüst- lendiğibelirtilerekAtatürk’eeğitimveöğretim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alanındaki çalışmalarından dolayıbaşöğret-</w:t>
            </w: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menunvanıverildiği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  <w:w w:val="85"/>
                <w:sz w:val="18"/>
                <w:szCs w:val="18"/>
              </w:rPr>
              <w:t>vurgulanır.</w:t>
            </w:r>
          </w:p>
          <w:p w:rsidR="008414A9" w:rsidRDefault="008309E2">
            <w:pPr>
              <w:pStyle w:val="TableParagraph"/>
              <w:numPr>
                <w:ilvl w:val="0"/>
                <w:numId w:val="22"/>
              </w:numPr>
              <w:tabs>
                <w:tab w:val="left" w:pos="219"/>
              </w:tabs>
              <w:spacing w:before="1" w:line="249" w:lineRule="auto"/>
              <w:ind w:right="88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>Atatürk’ünhayatıylailgiliolaylarveolgular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80"/>
                <w:sz w:val="18"/>
                <w:szCs w:val="18"/>
              </w:rPr>
              <w:t xml:space="preserve">Açıklama: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Öğrenciler Atatürk’ünsöylediği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özlüsözlerdenAtatürk’ünfikirhayatınailişkinçıkarımlarda 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  <w:w w:val="75"/>
                <w:sz w:val="18"/>
                <w:szCs w:val="18"/>
              </w:rPr>
              <w:t xml:space="preserve">bulunur. 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Atatürk’ün fikirhayatınıoluşturantemelilkelerdenolanakılcılık,bilim-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sellik,dayanışma,insansevgisi,barışçılıkve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evrensellik ilkeleri nedenleri ileilişkilendirile- </w:t>
            </w: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rek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  <w:w w:val="85"/>
                <w:sz w:val="18"/>
                <w:szCs w:val="18"/>
              </w:rPr>
              <w:t>açıklanır.</w:t>
            </w:r>
          </w:p>
          <w:p w:rsidR="008414A9" w:rsidRDefault="008309E2">
            <w:pPr>
              <w:pStyle w:val="TableParagraph"/>
              <w:spacing w:before="1" w:line="249" w:lineRule="auto"/>
              <w:ind w:left="91" w:right="8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Atatürk’ün ilk cumhurbaşkanımız olarakdev- letieniyişekildeyönettiğibelirtilerekeserleri- nin neler olduğu 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  <w:w w:val="75"/>
                <w:sz w:val="18"/>
                <w:szCs w:val="18"/>
              </w:rPr>
              <w:t xml:space="preserve">vurgulanır. 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>En büyükeserininneden Türkiye Cumhuriyeti olduğu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  <w:w w:val="75"/>
                <w:sz w:val="18"/>
                <w:szCs w:val="18"/>
              </w:rPr>
              <w:t>açıklanır.</w:t>
            </w:r>
          </w:p>
          <w:p w:rsidR="008414A9" w:rsidRDefault="008309E2">
            <w:pPr>
              <w:pStyle w:val="TableParagraph"/>
              <w:spacing w:before="1" w:line="249" w:lineRule="auto"/>
              <w:ind w:left="91" w:right="8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>6. Atatürk’ün düşünce sistemini</w:t>
            </w:r>
            <w:r>
              <w:rPr>
                <w:rFonts w:ascii="Times New Roman" w:eastAsia="Times New Roman" w:hAnsi="Times New Roman" w:cs="Times New Roman"/>
                <w:color w:val="231F20"/>
                <w:spacing w:val="-2"/>
                <w:w w:val="75"/>
                <w:sz w:val="18"/>
                <w:szCs w:val="18"/>
              </w:rPr>
              <w:t>oluştururken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>dünyadaki ve ülkedeki olaylardanetkilenmesi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80"/>
                <w:sz w:val="18"/>
                <w:szCs w:val="18"/>
              </w:rPr>
              <w:t xml:space="preserve">Açıklama: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Atatürk’ün, dünyadakisiyasi,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>askerî, ekonomik, sosyal, kültürel vebilimsel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gelişmeleri izleyip bu gelişmelerinışığında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devletin ve ülkenin içinde bulunduğuolumsuzdurumdan kurtarılması için çözüm yollarıara- dığı ve bu koşulların Atatürkçü düşüncesiste-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mininoluşmasındadaetkisiolduğu5.kaza-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nımdanönce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  <w:w w:val="75"/>
                <w:sz w:val="18"/>
                <w:szCs w:val="18"/>
              </w:rPr>
              <w:t>açıklanır.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Atatürk’üntarihboyun-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cabağımsızyaşamayıilkeedinmişolanTürkmilletindenaldığıgüçle,fiilenyıkılmışolanOsmanlıDevleti’ninyerinemillîegemenliği</w:t>
            </w: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esasalanözgürvebağımsızyenibir</w:t>
            </w:r>
            <w:r>
              <w:rPr>
                <w:rFonts w:ascii="Times New Roman" w:eastAsia="Times New Roman" w:hAnsi="Times New Roman" w:cs="Times New Roman"/>
                <w:color w:val="231F20"/>
                <w:spacing w:val="-2"/>
                <w:w w:val="85"/>
                <w:sz w:val="18"/>
                <w:szCs w:val="18"/>
              </w:rPr>
              <w:t>devlet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kurmanıngerekliolduğunainandığıvebuna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>önem verdiği 5. kazanımdan önce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  <w:w w:val="75"/>
                <w:sz w:val="18"/>
                <w:szCs w:val="18"/>
              </w:rPr>
              <w:t xml:space="preserve"> açıklanır.</w:t>
            </w:r>
          </w:p>
        </w:tc>
        <w:tc>
          <w:tcPr>
            <w:tcW w:w="1919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91" w:right="89" w:hanging="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80"/>
                <w:sz w:val="18"/>
                <w:szCs w:val="18"/>
              </w:rPr>
              <w:t>Türkçe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dersi“GörselOkuma”</w:t>
            </w: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öğrenme alanı (2, 3, 5.kaza-nımlar)</w:t>
            </w:r>
          </w:p>
          <w:p w:rsidR="008414A9" w:rsidRDefault="008309E2">
            <w:pPr>
              <w:pStyle w:val="TableParagraph"/>
              <w:numPr>
                <w:ilvl w:val="0"/>
                <w:numId w:val="21"/>
              </w:numPr>
              <w:tabs>
                <w:tab w:val="left" w:pos="230"/>
              </w:tabs>
              <w:spacing w:before="1" w:line="249" w:lineRule="auto"/>
              <w:ind w:right="89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80"/>
                <w:sz w:val="18"/>
              </w:rPr>
              <w:t>Grafikvetabloileverilenleri</w:t>
            </w:r>
            <w:r>
              <w:rPr>
                <w:rFonts w:ascii="Times New Roman"/>
                <w:color w:val="231F20"/>
                <w:w w:val="85"/>
                <w:sz w:val="18"/>
              </w:rPr>
              <w:t>yorumlar.</w:t>
            </w:r>
          </w:p>
          <w:p w:rsidR="008414A9" w:rsidRDefault="008309E2">
            <w:pPr>
              <w:pStyle w:val="TableParagraph"/>
              <w:numPr>
                <w:ilvl w:val="0"/>
                <w:numId w:val="21"/>
              </w:numPr>
              <w:tabs>
                <w:tab w:val="left" w:pos="230"/>
              </w:tabs>
              <w:spacing w:before="1"/>
              <w:ind w:left="229" w:hanging="13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85"/>
                <w:sz w:val="18"/>
              </w:rPr>
              <w:t>Harita ve kroki</w:t>
            </w:r>
            <w:r>
              <w:rPr>
                <w:rFonts w:ascii="Times New Roman"/>
                <w:color w:val="231F20"/>
                <w:spacing w:val="-3"/>
                <w:w w:val="85"/>
                <w:sz w:val="18"/>
              </w:rPr>
              <w:t>okur.</w:t>
            </w:r>
          </w:p>
          <w:p w:rsidR="008414A9" w:rsidRDefault="008309E2">
            <w:pPr>
              <w:pStyle w:val="TableParagraph"/>
              <w:spacing w:before="9" w:line="249" w:lineRule="auto"/>
              <w:ind w:left="91" w:right="8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5. Resim ve fotoğraflarıyorum- </w:t>
            </w:r>
            <w:r>
              <w:rPr>
                <w:rFonts w:ascii="Times New Roman" w:hAnsi="Times New Roman"/>
                <w:color w:val="231F20"/>
                <w:spacing w:val="-3"/>
                <w:w w:val="85"/>
                <w:sz w:val="18"/>
              </w:rPr>
              <w:t>lar.</w:t>
            </w:r>
          </w:p>
        </w:tc>
        <w:tc>
          <w:tcPr>
            <w:tcW w:w="1879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91" w:right="8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>İnsan Hakları veVatandaşlık (5-5,7)</w:t>
            </w:r>
          </w:p>
          <w:p w:rsidR="008414A9" w:rsidRDefault="008309E2">
            <w:pPr>
              <w:pStyle w:val="TableParagraph"/>
              <w:spacing w:before="1" w:line="249" w:lineRule="auto"/>
              <w:ind w:left="91" w:right="8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>5. Atatürk inkılaplarının,insan haklarının ülkemizdegelişimi için önemli olduğunu fark</w:t>
            </w:r>
            <w:r>
              <w:rPr>
                <w:rFonts w:ascii="Times New Roman" w:hAnsi="Times New Roman"/>
                <w:color w:val="231F20"/>
                <w:spacing w:val="-3"/>
                <w:w w:val="75"/>
                <w:sz w:val="18"/>
              </w:rPr>
              <w:t>eder.</w:t>
            </w:r>
          </w:p>
          <w:p w:rsidR="008414A9" w:rsidRDefault="008309E2">
            <w:pPr>
              <w:pStyle w:val="TableParagraph"/>
              <w:spacing w:before="1" w:line="249" w:lineRule="auto"/>
              <w:ind w:left="91" w:right="8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7.Kadınveerkeklerincumhu-riyetlebirlikteyenihaklarelde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ettiğinibilir.</w:t>
            </w:r>
          </w:p>
        </w:tc>
        <w:tc>
          <w:tcPr>
            <w:tcW w:w="1653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40"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[!] Kültürel ögeleröğretilir-kenilyıllıklarındanfaydala-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nılır.</w:t>
            </w:r>
          </w:p>
          <w:p w:rsidR="008414A9" w:rsidRDefault="008414A9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[!] Müze ile Eğitimleİlişki-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lendirilecektir.</w:t>
            </w:r>
          </w:p>
          <w:p w:rsidR="008414A9" w:rsidRDefault="008309E2">
            <w:pPr>
              <w:pStyle w:val="TableParagraph"/>
              <w:spacing w:before="46" w:line="249" w:lineRule="auto"/>
              <w:ind w:left="34" w:right="3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80"/>
                <w:sz w:val="18"/>
                <w:szCs w:val="18"/>
              </w:rPr>
              <w:t xml:space="preserve">Açıklama: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KurtuluşSavaşıMüzesi, AnıtkabirMüzesi,askerî müzeler,Atatürk’ün</w:t>
            </w: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Kurtuluş Savaşıboyuncagezdiği illerdekiAtatürk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müzelerine gezidüzenlene-</w:t>
            </w: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bilir.</w:t>
            </w:r>
          </w:p>
        </w:tc>
        <w:tc>
          <w:tcPr>
            <w:tcW w:w="1370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8" w:space="0" w:color="231F20"/>
            </w:tcBorders>
          </w:tcPr>
          <w:p w:rsidR="008414A9" w:rsidRDefault="008414A9"/>
        </w:tc>
      </w:tr>
    </w:tbl>
    <w:p w:rsidR="008414A9" w:rsidRDefault="008414A9">
      <w:pPr>
        <w:sectPr w:rsidR="008414A9">
          <w:pgSz w:w="16840" w:h="11910" w:orient="landscape"/>
          <w:pgMar w:top="760" w:right="780" w:bottom="280" w:left="1760" w:header="708" w:footer="708" w:gutter="0"/>
          <w:cols w:space="708"/>
        </w:sectPr>
      </w:pPr>
    </w:p>
    <w:p w:rsidR="008414A9" w:rsidRDefault="008414A9">
      <w:pPr>
        <w:spacing w:before="4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130" w:type="dxa"/>
        <w:tblLayout w:type="fixed"/>
        <w:tblLook w:val="01E0"/>
      </w:tblPr>
      <w:tblGrid>
        <w:gridCol w:w="401"/>
        <w:gridCol w:w="534"/>
        <w:gridCol w:w="2197"/>
        <w:gridCol w:w="1394"/>
        <w:gridCol w:w="3232"/>
        <w:gridCol w:w="1587"/>
        <w:gridCol w:w="1879"/>
        <w:gridCol w:w="1466"/>
        <w:gridCol w:w="1370"/>
      </w:tblGrid>
      <w:tr w:rsidR="008414A9">
        <w:trPr>
          <w:trHeight w:hRule="exact" w:val="852"/>
        </w:trPr>
        <w:tc>
          <w:tcPr>
            <w:tcW w:w="401" w:type="dxa"/>
            <w:tcBorders>
              <w:top w:val="single" w:sz="8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ind w:left="10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231F20"/>
                <w:spacing w:val="-18"/>
                <w:w w:val="85"/>
                <w:sz w:val="18"/>
              </w:rPr>
              <w:t>AY</w:t>
            </w:r>
          </w:p>
        </w:tc>
        <w:tc>
          <w:tcPr>
            <w:tcW w:w="534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ind w:left="8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SÜRE</w:t>
            </w:r>
          </w:p>
        </w:tc>
        <w:tc>
          <w:tcPr>
            <w:tcW w:w="2197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ind w:left="61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231F20"/>
                <w:w w:val="85"/>
                <w:sz w:val="18"/>
              </w:rPr>
              <w:t>KAZANIMLAR</w:t>
            </w:r>
          </w:p>
        </w:tc>
        <w:tc>
          <w:tcPr>
            <w:tcW w:w="1394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ind w:left="3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231F20"/>
                <w:w w:val="75"/>
                <w:sz w:val="18"/>
              </w:rPr>
              <w:t>KONUADI</w:t>
            </w:r>
          </w:p>
        </w:tc>
        <w:tc>
          <w:tcPr>
            <w:tcW w:w="3232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1282" w:right="698" w:hanging="58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spacing w:val="-11"/>
                <w:w w:val="75"/>
                <w:sz w:val="18"/>
              </w:rPr>
              <w:t>ATAT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>ÜRKÇÜLÜKLEİLGİLİ</w:t>
            </w: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KONULAR</w:t>
            </w:r>
          </w:p>
        </w:tc>
        <w:tc>
          <w:tcPr>
            <w:tcW w:w="1587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92" w:line="249" w:lineRule="auto"/>
              <w:ind w:left="142" w:right="1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DERS İÇİ VEDİĞER </w:t>
            </w: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DERSLERLE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 İLİŞKİLENDİRME</w:t>
            </w:r>
          </w:p>
        </w:tc>
        <w:tc>
          <w:tcPr>
            <w:tcW w:w="1879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92" w:line="249" w:lineRule="auto"/>
              <w:ind w:left="299" w:right="268" w:hanging="2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ARA DİSİPLİNALAN KAZANIMLARIİLE </w:t>
            </w:r>
            <w:r>
              <w:rPr>
                <w:rFonts w:ascii="Times New Roman" w:hAnsi="Times New Roman"/>
                <w:b/>
                <w:color w:val="231F20"/>
                <w:w w:val="80"/>
                <w:sz w:val="18"/>
              </w:rPr>
              <w:t>İLİŞKİLENDİRME</w:t>
            </w:r>
          </w:p>
        </w:tc>
        <w:tc>
          <w:tcPr>
            <w:tcW w:w="1466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ind w:left="20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AÇIKLAMALAR</w:t>
            </w:r>
          </w:p>
        </w:tc>
        <w:tc>
          <w:tcPr>
            <w:tcW w:w="1370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 w:rsidR="008414A9" w:rsidRDefault="008414A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68" w:right="61" w:firstLine="24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ÖLÇMEVE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 DEĞERLENDİRME</w:t>
            </w:r>
          </w:p>
        </w:tc>
      </w:tr>
      <w:tr w:rsidR="008414A9">
        <w:trPr>
          <w:trHeight w:hRule="exact" w:val="8888"/>
        </w:trPr>
        <w:tc>
          <w:tcPr>
            <w:tcW w:w="401" w:type="dxa"/>
            <w:tcBorders>
              <w:top w:val="single" w:sz="4" w:space="0" w:color="231F20"/>
              <w:left w:val="single" w:sz="8" w:space="0" w:color="231F20"/>
              <w:bottom w:val="single" w:sz="8" w:space="0" w:color="231F20"/>
              <w:right w:val="single" w:sz="4" w:space="0" w:color="231F20"/>
            </w:tcBorders>
            <w:textDirection w:val="btLr"/>
          </w:tcPr>
          <w:p w:rsidR="008414A9" w:rsidRDefault="008309E2">
            <w:pPr>
              <w:pStyle w:val="TableParagraph"/>
              <w:spacing w:before="83"/>
              <w:ind w:right="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75"/>
                <w:sz w:val="18"/>
                <w:szCs w:val="18"/>
              </w:rPr>
              <w:t>EKİM–KASIM</w:t>
            </w:r>
          </w:p>
        </w:tc>
        <w:tc>
          <w:tcPr>
            <w:tcW w:w="534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2197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394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3232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numPr>
                <w:ilvl w:val="0"/>
                <w:numId w:val="20"/>
              </w:numPr>
              <w:tabs>
                <w:tab w:val="left" w:pos="271"/>
              </w:tabs>
              <w:spacing w:before="18" w:line="249" w:lineRule="auto"/>
              <w:ind w:right="89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Atatürkçülüğü tanımlayabilme veAtatürkçülüğün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önemi</w:t>
            </w:r>
          </w:p>
          <w:p w:rsidR="008414A9" w:rsidRDefault="008309E2">
            <w:pPr>
              <w:pStyle w:val="TableParagraph"/>
              <w:spacing w:before="1" w:line="249" w:lineRule="auto"/>
              <w:ind w:left="91" w:right="8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0"/>
                <w:sz w:val="18"/>
              </w:rPr>
              <w:t>Açıklama: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Atatürkçülüğün,Türkmilletininbugünve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gelecekte tam bağımsız olmasını amaçladığıvurgulanır. Atatürkçülüğün, devlet yönetiminde milletegemenliği- 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niesasaldığı,aklınvebiliminrehberliğindeTürkmille-tininhuzurverefahiçindeyaşamasınıesasaldığı,Türk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toplumunun çağdaşlaşmasını hedeflediği, gerçekçifikir- 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lere dayanarak esaslarının Atatürk tarafındanortaya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konulduğuvurgulanır.</w:t>
            </w:r>
          </w:p>
          <w:p w:rsidR="008414A9" w:rsidRDefault="008309E2">
            <w:pPr>
              <w:pStyle w:val="TableParagraph"/>
              <w:numPr>
                <w:ilvl w:val="0"/>
                <w:numId w:val="20"/>
              </w:numPr>
              <w:tabs>
                <w:tab w:val="left" w:pos="230"/>
              </w:tabs>
              <w:spacing w:before="1" w:line="249" w:lineRule="auto"/>
              <w:ind w:right="89"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5"/>
                <w:sz w:val="18"/>
              </w:rPr>
              <w:t>Bir bütün olarak Atatürkçülük</w:t>
            </w: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Açıklama: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Atatürkçülüğün,Türkmilletininihtiyaçların-danve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>gerçeklerinden ortaya çıkan bir düşünce sistemiolduğu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5.kazanımdanönce,Atatürkçülüğüoluşturanilkeve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esaslarınbirbirinitamamladığıvebirbütünoluş-turduğuise6.kazanımdansonraişlenir.</w:t>
            </w:r>
          </w:p>
          <w:p w:rsidR="008414A9" w:rsidRDefault="008309E2">
            <w:pPr>
              <w:pStyle w:val="TableParagraph"/>
              <w:numPr>
                <w:ilvl w:val="0"/>
                <w:numId w:val="19"/>
              </w:numPr>
              <w:tabs>
                <w:tab w:val="left" w:pos="326"/>
              </w:tabs>
              <w:spacing w:before="1" w:line="249" w:lineRule="auto"/>
              <w:ind w:right="89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Atatürk’ün çağdaşlaşma anlayışındataklitçilikten </w:t>
            </w: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kaçınmanınönemi</w:t>
            </w:r>
          </w:p>
          <w:p w:rsidR="008414A9" w:rsidRDefault="008309E2">
            <w:pPr>
              <w:pStyle w:val="TableParagraph"/>
              <w:spacing w:before="1" w:line="249" w:lineRule="auto"/>
              <w:ind w:left="91" w:right="8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80"/>
                <w:sz w:val="18"/>
                <w:szCs w:val="18"/>
              </w:rPr>
              <w:t>Açıklama: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Atatürk’ünçağdaşlaşmaanlayışıüzerinde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durularak bu anlayışta taklitçiliğe yer olmadığıbelirtilir.</w:t>
            </w:r>
          </w:p>
          <w:p w:rsidR="008414A9" w:rsidRDefault="008309E2">
            <w:pPr>
              <w:pStyle w:val="TableParagraph"/>
              <w:numPr>
                <w:ilvl w:val="0"/>
                <w:numId w:val="19"/>
              </w:numPr>
              <w:tabs>
                <w:tab w:val="left" w:pos="320"/>
              </w:tabs>
              <w:spacing w:before="1" w:line="249" w:lineRule="auto"/>
              <w:ind w:right="89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Atatürk’ünmillîeğitimkonusundakidüşünceleri/</w:t>
            </w: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uygulamaları</w:t>
            </w:r>
          </w:p>
          <w:p w:rsidR="008414A9" w:rsidRDefault="008309E2">
            <w:pPr>
              <w:pStyle w:val="TableParagraph"/>
              <w:spacing w:before="1" w:line="249" w:lineRule="auto"/>
              <w:ind w:left="91" w:right="8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75"/>
                <w:sz w:val="18"/>
                <w:szCs w:val="18"/>
              </w:rPr>
              <w:t>Açıklama :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Atatürk’ün millî eğitim konusundakidüşün-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celeriveuygulamalarındanyolaçıkılarakmillîeğitimpolitikasınıoluşturantemeldüşünceleriileAtatürk’ün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eğitimi yaygınlaştırmayı amaçladığıbelirtilir.</w:t>
            </w:r>
          </w:p>
          <w:p w:rsidR="008414A9" w:rsidRDefault="008309E2">
            <w:pPr>
              <w:pStyle w:val="TableParagraph"/>
              <w:spacing w:before="1" w:line="249" w:lineRule="auto"/>
              <w:ind w:left="91" w:right="8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Atatürk’ünTürkeğitimininnedenmillî,çağdaşvelaikolmasına önem verdiği ve laiklik ilkesine niçinbağlı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kalınmasıgerektiğiaçıklanır.Atatürk’ünöğretimbirliği-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ne ve karma eğitime neden önem verdiğiaçıklanarakonun eğitimin ve millî kültürünyaygınlaştırılmasına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önem verdiğivurgulanır.</w:t>
            </w:r>
          </w:p>
          <w:p w:rsidR="008414A9" w:rsidRDefault="008309E2">
            <w:pPr>
              <w:pStyle w:val="TableParagraph"/>
              <w:numPr>
                <w:ilvl w:val="0"/>
                <w:numId w:val="19"/>
              </w:numPr>
              <w:tabs>
                <w:tab w:val="left" w:pos="290"/>
              </w:tabs>
              <w:spacing w:before="1" w:line="249" w:lineRule="auto"/>
              <w:ind w:right="89"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Atatürk’ün Türk diline verdiğiönem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75"/>
                <w:sz w:val="18"/>
                <w:szCs w:val="18"/>
              </w:rPr>
              <w:t>Açıklama: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Atatürk'ünTürkdiliileilgiliyaptığıçalışma- </w:t>
            </w: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laraçıklanarakdilleilgiliözlüsözlerineyerverilir.</w:t>
            </w:r>
          </w:p>
          <w:p w:rsidR="008414A9" w:rsidRDefault="008309E2">
            <w:pPr>
              <w:pStyle w:val="TableParagraph"/>
              <w:numPr>
                <w:ilvl w:val="0"/>
                <w:numId w:val="19"/>
              </w:numPr>
              <w:tabs>
                <w:tab w:val="left" w:pos="298"/>
              </w:tabs>
              <w:spacing w:before="1"/>
              <w:ind w:left="297" w:hanging="20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5"/>
                <w:sz w:val="18"/>
              </w:rPr>
              <w:t>Millîkültürünkorunmasındadilinönemi</w:t>
            </w:r>
          </w:p>
          <w:p w:rsidR="008414A9" w:rsidRDefault="008309E2">
            <w:pPr>
              <w:pStyle w:val="TableParagraph"/>
              <w:spacing w:before="9" w:line="249" w:lineRule="auto"/>
              <w:ind w:left="91" w:right="8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80"/>
                <w:sz w:val="18"/>
                <w:szCs w:val="18"/>
              </w:rPr>
              <w:t xml:space="preserve">Açıklama: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Millî kültürün korunupgeliştirilmesindeTürk dilinin önemi açıklanır. Millî kültürünkorunupgeliştirilmesindeTürkdilininönemi,Atatürk’ünmillîkültürvedilarasındakiilişkiyibelirtensözleriileilişki-</w:t>
            </w: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lendirilir.</w:t>
            </w:r>
          </w:p>
        </w:tc>
        <w:tc>
          <w:tcPr>
            <w:tcW w:w="1587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879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466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370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8" w:space="0" w:color="231F20"/>
            </w:tcBorders>
          </w:tcPr>
          <w:p w:rsidR="008414A9" w:rsidRDefault="008414A9"/>
        </w:tc>
      </w:tr>
    </w:tbl>
    <w:p w:rsidR="008414A9" w:rsidRDefault="008414A9">
      <w:pPr>
        <w:sectPr w:rsidR="008414A9">
          <w:pgSz w:w="16840" w:h="11910" w:orient="landscape"/>
          <w:pgMar w:top="760" w:right="760" w:bottom="280" w:left="740" w:header="708" w:footer="708" w:gutter="0"/>
          <w:cols w:space="708"/>
        </w:sectPr>
      </w:pPr>
    </w:p>
    <w:p w:rsidR="008414A9" w:rsidRDefault="008414A9">
      <w:pPr>
        <w:spacing w:before="4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10" w:type="dxa"/>
        <w:tblLayout w:type="fixed"/>
        <w:tblLook w:val="01E0"/>
      </w:tblPr>
      <w:tblGrid>
        <w:gridCol w:w="401"/>
        <w:gridCol w:w="534"/>
        <w:gridCol w:w="2197"/>
        <w:gridCol w:w="1394"/>
        <w:gridCol w:w="4082"/>
        <w:gridCol w:w="1485"/>
        <w:gridCol w:w="1349"/>
        <w:gridCol w:w="1230"/>
        <w:gridCol w:w="1370"/>
      </w:tblGrid>
      <w:tr w:rsidR="008414A9">
        <w:trPr>
          <w:trHeight w:hRule="exact" w:val="883"/>
        </w:trPr>
        <w:tc>
          <w:tcPr>
            <w:tcW w:w="401" w:type="dxa"/>
            <w:tcBorders>
              <w:top w:val="single" w:sz="8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17"/>
              <w:ind w:left="10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231F20"/>
                <w:spacing w:val="-18"/>
                <w:w w:val="85"/>
                <w:sz w:val="18"/>
              </w:rPr>
              <w:t>AY</w:t>
            </w:r>
          </w:p>
        </w:tc>
        <w:tc>
          <w:tcPr>
            <w:tcW w:w="534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1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SÜRE</w:t>
            </w:r>
          </w:p>
        </w:tc>
        <w:tc>
          <w:tcPr>
            <w:tcW w:w="2197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17"/>
              <w:ind w:left="61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231F20"/>
                <w:w w:val="85"/>
                <w:sz w:val="18"/>
              </w:rPr>
              <w:t>KAZANIMLAR</w:t>
            </w:r>
          </w:p>
        </w:tc>
        <w:tc>
          <w:tcPr>
            <w:tcW w:w="1394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17"/>
              <w:ind w:left="3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231F20"/>
                <w:w w:val="75"/>
                <w:sz w:val="18"/>
              </w:rPr>
              <w:t>KONUADI</w:t>
            </w:r>
          </w:p>
        </w:tc>
        <w:tc>
          <w:tcPr>
            <w:tcW w:w="4082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1707" w:right="1139" w:hanging="56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spacing w:val="-4"/>
                <w:w w:val="75"/>
                <w:sz w:val="18"/>
              </w:rPr>
              <w:t>ATATÜRKÇÜLÜKLE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>İLGİLİ</w:t>
            </w: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KONULAR</w:t>
            </w:r>
          </w:p>
        </w:tc>
        <w:tc>
          <w:tcPr>
            <w:tcW w:w="1485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108" w:line="249" w:lineRule="auto"/>
              <w:ind w:left="91" w:right="8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DERS İÇİ VEDİĞER </w:t>
            </w: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DERSLERLE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 İLİŞKİLENDİRME</w:t>
            </w:r>
          </w:p>
        </w:tc>
        <w:tc>
          <w:tcPr>
            <w:tcW w:w="1349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line="249" w:lineRule="auto"/>
              <w:ind w:left="34" w:right="32" w:hang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ARADİSİPLİNALAN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 KAZANIMLARIİLE İLİŞKİLENDİRME</w:t>
            </w:r>
          </w:p>
        </w:tc>
        <w:tc>
          <w:tcPr>
            <w:tcW w:w="1230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17"/>
              <w:ind w:left="8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>AÇIKLAMALAR</w:t>
            </w:r>
          </w:p>
        </w:tc>
        <w:tc>
          <w:tcPr>
            <w:tcW w:w="1370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68" w:right="61" w:firstLine="24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ÖLÇMEVE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 DEĞERLENDİRME</w:t>
            </w:r>
          </w:p>
        </w:tc>
      </w:tr>
      <w:tr w:rsidR="008414A9">
        <w:trPr>
          <w:trHeight w:hRule="exact" w:val="9178"/>
        </w:trPr>
        <w:tc>
          <w:tcPr>
            <w:tcW w:w="401" w:type="dxa"/>
            <w:tcBorders>
              <w:top w:val="single" w:sz="4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  <w:textDirection w:val="btLr"/>
          </w:tcPr>
          <w:p w:rsidR="008414A9" w:rsidRDefault="008309E2">
            <w:pPr>
              <w:pStyle w:val="TableParagraph"/>
              <w:spacing w:before="8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75"/>
                <w:sz w:val="18"/>
                <w:szCs w:val="18"/>
              </w:rPr>
              <w:t>EKİM–KASIM</w:t>
            </w:r>
          </w:p>
        </w:tc>
        <w:tc>
          <w:tcPr>
            <w:tcW w:w="5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3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75"/>
                <w:sz w:val="18"/>
              </w:rPr>
              <w:t>5</w:t>
            </w:r>
          </w:p>
        </w:tc>
        <w:tc>
          <w:tcPr>
            <w:tcW w:w="219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34" w:right="3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6.Atatürkinkılaplarıylailkeleriniiliş-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kilendirir.</w:t>
            </w:r>
          </w:p>
        </w:tc>
        <w:tc>
          <w:tcPr>
            <w:tcW w:w="13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267" w:right="113" w:hanging="15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spacing w:val="-10"/>
                <w:w w:val="80"/>
                <w:sz w:val="18"/>
              </w:rPr>
              <w:t>ATATÜRK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İLKEVEİNKILAPLARI</w:t>
            </w:r>
          </w:p>
        </w:tc>
        <w:tc>
          <w:tcPr>
            <w:tcW w:w="408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numPr>
                <w:ilvl w:val="0"/>
                <w:numId w:val="18"/>
              </w:numPr>
              <w:tabs>
                <w:tab w:val="left" w:pos="224"/>
              </w:tabs>
              <w:spacing w:before="34" w:line="190" w:lineRule="exact"/>
              <w:ind w:right="89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Türk kadınının toplumdaki yeri ve Atatürk’ün kadın haklarınaverdiği </w:t>
            </w: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önem</w:t>
            </w:r>
          </w:p>
          <w:p w:rsidR="008414A9" w:rsidRDefault="008309E2">
            <w:pPr>
              <w:pStyle w:val="TableParagraph"/>
              <w:spacing w:line="190" w:lineRule="exact"/>
              <w:ind w:left="91" w:right="8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75"/>
                <w:sz w:val="18"/>
                <w:szCs w:val="18"/>
              </w:rPr>
              <w:t xml:space="preserve">Açıklama: 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Atatürk’ün kadınlara sağladığı sosyal ve siyasal haklarkanıt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gösterilerek kadınların cumhuriyet yönetimi sayesinde eldeettikleri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haklar ve Türk kadının günümüz toplumundaki yeri ve önemiörnekler- leaçıklanır.</w:t>
            </w:r>
          </w:p>
          <w:p w:rsidR="008414A9" w:rsidRDefault="008309E2">
            <w:pPr>
              <w:pStyle w:val="TableParagraph"/>
              <w:numPr>
                <w:ilvl w:val="0"/>
                <w:numId w:val="18"/>
              </w:numPr>
              <w:tabs>
                <w:tab w:val="left" w:pos="223"/>
              </w:tabs>
              <w:spacing w:line="183" w:lineRule="exact"/>
              <w:ind w:left="222" w:hanging="13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Atatürk’ün öğretmenlere verdiğiönem</w:t>
            </w:r>
          </w:p>
          <w:p w:rsidR="008414A9" w:rsidRDefault="008309E2">
            <w:pPr>
              <w:pStyle w:val="TableParagraph"/>
              <w:spacing w:before="7" w:line="190" w:lineRule="exact"/>
              <w:ind w:left="91" w:right="8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80"/>
                <w:sz w:val="18"/>
                <w:szCs w:val="18"/>
              </w:rPr>
              <w:t>Açıklama: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Atatürk’ünöğretmenlereverdiğiönemibelirtensözlerive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onun yeni Türk harflerinin öğretilmesinde öğretmenlik göreviüstlendiği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belirtilerek Atatürk’e eğitim ve öğretim alanındakiçalışmalarından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dolayı başöğretmen unvanı verildiğivurgulanır.</w:t>
            </w:r>
          </w:p>
          <w:p w:rsidR="008414A9" w:rsidRDefault="008309E2">
            <w:pPr>
              <w:pStyle w:val="TableParagraph"/>
              <w:numPr>
                <w:ilvl w:val="0"/>
                <w:numId w:val="18"/>
              </w:numPr>
              <w:tabs>
                <w:tab w:val="left" w:pos="223"/>
              </w:tabs>
              <w:spacing w:line="183" w:lineRule="exact"/>
              <w:ind w:left="222" w:hanging="13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Atatürk’ünhayatıylailgiliolaylarveolgular</w:t>
            </w:r>
          </w:p>
          <w:p w:rsidR="008414A9" w:rsidRDefault="008309E2">
            <w:pPr>
              <w:pStyle w:val="TableParagraph"/>
              <w:spacing w:before="7" w:line="190" w:lineRule="exact"/>
              <w:ind w:left="91" w:right="8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75"/>
                <w:sz w:val="18"/>
                <w:szCs w:val="18"/>
              </w:rPr>
              <w:t xml:space="preserve">Açıklama: 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Öğrenciler Atatürk’ün söylediği özlü sözlerdenAtatürk’ün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fikir hayatına ilişkin çıkarımlarda bulunur. Atatürk’ün fikirhayatını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oluşturan temel ilkelerden olan akılcılık, bilimsellik, dayanışma,insan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sevgisi,barışçılıkveevrensellikilkelerinedenleriileilişkilendirilerek</w:t>
            </w: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açıklanır.</w:t>
            </w:r>
          </w:p>
          <w:p w:rsidR="008414A9" w:rsidRDefault="008309E2">
            <w:pPr>
              <w:pStyle w:val="TableParagraph"/>
              <w:spacing w:line="190" w:lineRule="exact"/>
              <w:ind w:left="91" w:right="8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>Atatürk’ün ilk cumhurbaşkanımız olarak devleti en iyi şekildeyönettiği belirtilerekeserlerininnelerolduğuvurgulanır.Enbüyükeserininneden Türkiye Cumhuriyeti olduğuaçıklanır.</w:t>
            </w:r>
          </w:p>
          <w:p w:rsidR="008414A9" w:rsidRDefault="008309E2">
            <w:pPr>
              <w:pStyle w:val="TableParagraph"/>
              <w:numPr>
                <w:ilvl w:val="0"/>
                <w:numId w:val="18"/>
              </w:numPr>
              <w:tabs>
                <w:tab w:val="left" w:pos="223"/>
              </w:tabs>
              <w:spacing w:line="183" w:lineRule="exact"/>
              <w:ind w:left="222" w:hanging="13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Atatürk’ünsongünleriyleilgiliolaylarveolgular</w:t>
            </w:r>
          </w:p>
          <w:p w:rsidR="008414A9" w:rsidRDefault="008309E2">
            <w:pPr>
              <w:pStyle w:val="TableParagraph"/>
              <w:spacing w:before="7" w:line="190" w:lineRule="exact"/>
              <w:ind w:left="91" w:right="8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75"/>
                <w:sz w:val="18"/>
                <w:szCs w:val="18"/>
              </w:rPr>
              <w:t xml:space="preserve">Açıklama: 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Atatürk’ün hastalığına rağmen son günlerinde ülkenin içve dış işleri ile ilgili yaptığı çalışmalar vurgulanır (Katıldığı yurt içigezile-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ri, Hatay’ın Türkiye’ye katılması için gösterdiği çaba ve vasiyetiile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servetinin büyük kısmını Türk milletine bırakmasıvb.).</w:t>
            </w:r>
          </w:p>
          <w:p w:rsidR="008414A9" w:rsidRDefault="008309E2">
            <w:pPr>
              <w:pStyle w:val="TableParagraph"/>
              <w:numPr>
                <w:ilvl w:val="0"/>
                <w:numId w:val="18"/>
              </w:numPr>
              <w:tabs>
                <w:tab w:val="left" w:pos="223"/>
              </w:tabs>
              <w:spacing w:line="183" w:lineRule="exact"/>
              <w:ind w:left="222" w:hanging="13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Atatürk’le ilgilianılar</w:t>
            </w:r>
          </w:p>
          <w:p w:rsidR="008414A9" w:rsidRDefault="008309E2">
            <w:pPr>
              <w:pStyle w:val="TableParagraph"/>
              <w:spacing w:before="7" w:line="190" w:lineRule="exact"/>
              <w:ind w:left="91" w:right="8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80"/>
                <w:sz w:val="18"/>
                <w:szCs w:val="18"/>
              </w:rPr>
              <w:t>Açıklama: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Atatürk’ünsiyasihayatıvesongünleriyleilgilianılarvebuanılardageçenolaylarıngünümüziçinönemivurgulanarakanılardan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öğrencilerin zevk alması sağlanır.</w:t>
            </w:r>
          </w:p>
          <w:p w:rsidR="008414A9" w:rsidRDefault="008309E2">
            <w:pPr>
              <w:pStyle w:val="TableParagraph"/>
              <w:numPr>
                <w:ilvl w:val="0"/>
                <w:numId w:val="18"/>
              </w:numPr>
              <w:tabs>
                <w:tab w:val="left" w:pos="248"/>
              </w:tabs>
              <w:spacing w:line="190" w:lineRule="exact"/>
              <w:ind w:right="89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Atatürk’ündüşüncesisteminioluştururkendünyadakiveülkedeki</w:t>
            </w: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olaylardanetkilenmesi</w:t>
            </w:r>
          </w:p>
          <w:p w:rsidR="008414A9" w:rsidRDefault="008309E2">
            <w:pPr>
              <w:pStyle w:val="TableParagraph"/>
              <w:spacing w:line="190" w:lineRule="exact"/>
              <w:ind w:left="91" w:right="8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80"/>
                <w:sz w:val="18"/>
                <w:szCs w:val="18"/>
              </w:rPr>
              <w:t xml:space="preserve">Açıklama: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Atatürk’ün, dünyadaki siyasi, askerî, ekonomik,sosyal,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kültürel ve bilimsel gelişmeleri izleyip bu gelişmelerin ışığında devletin veülkeniniçindebulunduğuolumsuzdurumdankurtarılmasıiçinçözüm yollarıaradığıvebukoşullarınAtatürkçüdüşüncesistemininoluşmasın-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da da etkisi olduğu 5. kazanımdan önce açıklanır. Atatürk’üntarihboyuncabağımsızyaşamayıilkeedinmişolanTürkmilletindenaldığı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güçle, fiilen yıkılmış olan Osmanlı Devleti’nin yerine millîegemenliği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esasalanözgürvebağımsızyenibirdevletkurmanıngerekliolduğuna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inandığı ve buna önem verdiği 5. kazanımdan önceaçıklanır.</w:t>
            </w:r>
          </w:p>
          <w:p w:rsidR="008414A9" w:rsidRDefault="008309E2">
            <w:pPr>
              <w:pStyle w:val="TableParagraph"/>
              <w:numPr>
                <w:ilvl w:val="0"/>
                <w:numId w:val="18"/>
              </w:numPr>
              <w:tabs>
                <w:tab w:val="left" w:pos="223"/>
              </w:tabs>
              <w:spacing w:line="183" w:lineRule="exact"/>
              <w:ind w:left="222" w:hanging="13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5"/>
                <w:sz w:val="18"/>
              </w:rPr>
              <w:t>AtatürkçülüğütanımlayabilmeveAtatürkçülüğünönemi</w:t>
            </w:r>
          </w:p>
          <w:p w:rsidR="008414A9" w:rsidRDefault="008309E2">
            <w:pPr>
              <w:pStyle w:val="TableParagraph"/>
              <w:spacing w:before="7" w:line="190" w:lineRule="exact"/>
              <w:ind w:left="91" w:right="8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0"/>
                <w:sz w:val="18"/>
              </w:rPr>
              <w:t>Açıklama: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Atatürkçülüğün,Türkmilletininbugünvegelecektetam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bağımsız olmasını amaçladığı vurgulanır. Atatürkçülüğün, devletyöne- 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timindemilletegemenliğiniesasaldığı,aklınvebiliminrehberliğindeTürkmilletininhuzurverefahiçindeyaşamasınıesasaldığı,Türktop-lumunun çağdaşlaşmasını hedeflediği, gerçekçi fikirleredayanarak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esaslarının Atatürk tarafından ortaya konulduğuvurgulanır.</w:t>
            </w:r>
          </w:p>
        </w:tc>
        <w:tc>
          <w:tcPr>
            <w:tcW w:w="14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3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23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34" w:right="3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5"/>
                <w:sz w:val="18"/>
              </w:rPr>
              <w:t>[!] Kültürelögeler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öğretilirken ilyıllık-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larındanfaydalanılır.</w:t>
            </w:r>
          </w:p>
        </w:tc>
        <w:tc>
          <w:tcPr>
            <w:tcW w:w="13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 w:rsidR="008414A9" w:rsidRDefault="008414A9"/>
        </w:tc>
      </w:tr>
    </w:tbl>
    <w:p w:rsidR="008414A9" w:rsidRDefault="008414A9">
      <w:pPr>
        <w:sectPr w:rsidR="008414A9">
          <w:pgSz w:w="16840" w:h="11910" w:orient="landscape"/>
          <w:pgMar w:top="760" w:right="780" w:bottom="280" w:left="1760" w:header="708" w:footer="708" w:gutter="0"/>
          <w:cols w:space="708"/>
        </w:sectPr>
      </w:pPr>
    </w:p>
    <w:p w:rsidR="008414A9" w:rsidRDefault="008414A9">
      <w:pPr>
        <w:spacing w:before="4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130" w:type="dxa"/>
        <w:tblLayout w:type="fixed"/>
        <w:tblLook w:val="01E0"/>
      </w:tblPr>
      <w:tblGrid>
        <w:gridCol w:w="401"/>
        <w:gridCol w:w="534"/>
        <w:gridCol w:w="2197"/>
        <w:gridCol w:w="1394"/>
        <w:gridCol w:w="4082"/>
        <w:gridCol w:w="1485"/>
        <w:gridCol w:w="1349"/>
        <w:gridCol w:w="1230"/>
        <w:gridCol w:w="1370"/>
      </w:tblGrid>
      <w:tr w:rsidR="008414A9">
        <w:trPr>
          <w:trHeight w:hRule="exact" w:val="883"/>
        </w:trPr>
        <w:tc>
          <w:tcPr>
            <w:tcW w:w="401" w:type="dxa"/>
            <w:tcBorders>
              <w:top w:val="single" w:sz="8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17"/>
              <w:ind w:left="10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231F20"/>
                <w:spacing w:val="-18"/>
                <w:w w:val="85"/>
                <w:sz w:val="18"/>
              </w:rPr>
              <w:t>AY</w:t>
            </w:r>
          </w:p>
        </w:tc>
        <w:tc>
          <w:tcPr>
            <w:tcW w:w="534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17"/>
              <w:ind w:left="8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SÜRE</w:t>
            </w:r>
          </w:p>
        </w:tc>
        <w:tc>
          <w:tcPr>
            <w:tcW w:w="2197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17"/>
              <w:ind w:left="61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231F20"/>
                <w:w w:val="85"/>
                <w:sz w:val="18"/>
              </w:rPr>
              <w:t>KAZANIMLAR</w:t>
            </w:r>
          </w:p>
        </w:tc>
        <w:tc>
          <w:tcPr>
            <w:tcW w:w="1394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17"/>
              <w:ind w:left="3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231F20"/>
                <w:w w:val="75"/>
                <w:sz w:val="18"/>
              </w:rPr>
              <w:t>KONUADI</w:t>
            </w:r>
          </w:p>
        </w:tc>
        <w:tc>
          <w:tcPr>
            <w:tcW w:w="4082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1707" w:right="1139" w:hanging="56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spacing w:val="-4"/>
                <w:w w:val="75"/>
                <w:sz w:val="18"/>
              </w:rPr>
              <w:t>ATATÜRKÇÜLÜKLE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>İLGİLİ</w:t>
            </w: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KONULAR</w:t>
            </w:r>
          </w:p>
        </w:tc>
        <w:tc>
          <w:tcPr>
            <w:tcW w:w="1485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108" w:line="249" w:lineRule="auto"/>
              <w:ind w:left="91" w:right="8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DERS İÇİ VEDİĞER </w:t>
            </w: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DERSLERLE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 İLİŞKİLENDİRME</w:t>
            </w:r>
          </w:p>
        </w:tc>
        <w:tc>
          <w:tcPr>
            <w:tcW w:w="1349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line="249" w:lineRule="auto"/>
              <w:ind w:left="34" w:right="32" w:hang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ARADİSİPLİNALAN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 KAZANIMLARIİLE İLİŞKİLENDİRME</w:t>
            </w:r>
          </w:p>
        </w:tc>
        <w:tc>
          <w:tcPr>
            <w:tcW w:w="1230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17"/>
              <w:ind w:left="8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>AÇIKLAMALAR</w:t>
            </w:r>
          </w:p>
        </w:tc>
        <w:tc>
          <w:tcPr>
            <w:tcW w:w="1370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68" w:right="61" w:firstLine="24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ÖLÇMEVE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 DEĞERLENDİRME</w:t>
            </w:r>
          </w:p>
        </w:tc>
      </w:tr>
      <w:tr w:rsidR="008414A9">
        <w:trPr>
          <w:trHeight w:hRule="exact" w:val="8848"/>
        </w:trPr>
        <w:tc>
          <w:tcPr>
            <w:tcW w:w="401" w:type="dxa"/>
            <w:tcBorders>
              <w:top w:val="single" w:sz="4" w:space="0" w:color="231F20"/>
              <w:left w:val="single" w:sz="8" w:space="0" w:color="231F20"/>
              <w:bottom w:val="single" w:sz="8" w:space="0" w:color="231F20"/>
              <w:right w:val="single" w:sz="4" w:space="0" w:color="231F20"/>
            </w:tcBorders>
            <w:textDirection w:val="btLr"/>
          </w:tcPr>
          <w:p w:rsidR="008414A9" w:rsidRDefault="008309E2">
            <w:pPr>
              <w:pStyle w:val="TableParagraph"/>
              <w:spacing w:before="83"/>
              <w:ind w:right="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75"/>
                <w:sz w:val="18"/>
                <w:szCs w:val="18"/>
              </w:rPr>
              <w:t>EKİM–KASIM</w:t>
            </w:r>
          </w:p>
        </w:tc>
        <w:tc>
          <w:tcPr>
            <w:tcW w:w="534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2197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394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4082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numPr>
                <w:ilvl w:val="0"/>
                <w:numId w:val="17"/>
              </w:numPr>
              <w:tabs>
                <w:tab w:val="left" w:pos="230"/>
              </w:tabs>
              <w:spacing w:before="18" w:line="203" w:lineRule="exact"/>
              <w:ind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5"/>
                <w:sz w:val="18"/>
              </w:rPr>
              <w:t>Bir bütün olarakAtatürkçülük</w:t>
            </w:r>
          </w:p>
          <w:p w:rsidR="008414A9" w:rsidRDefault="008309E2">
            <w:pPr>
              <w:pStyle w:val="TableParagraph"/>
              <w:spacing w:before="4" w:line="200" w:lineRule="exact"/>
              <w:ind w:left="91" w:right="8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>Açıklama: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Atatürkçülüğün,Türkmilletininihtiyaçlarındanvegerçekle- 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rinden ortaya çıkan bir düşünce sistemi olduğu 5. kazanımdanönce,Atatürkçülüğüoluşturanilkeveesaslarınbirbirinitamamladığıvebir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bütün oluşturduğu ise 6. kazanımdan sonraişlenir.</w:t>
            </w:r>
          </w:p>
          <w:p w:rsidR="008414A9" w:rsidRDefault="008309E2">
            <w:pPr>
              <w:pStyle w:val="TableParagraph"/>
              <w:numPr>
                <w:ilvl w:val="0"/>
                <w:numId w:val="17"/>
              </w:numPr>
              <w:tabs>
                <w:tab w:val="left" w:pos="229"/>
              </w:tabs>
              <w:spacing w:line="200" w:lineRule="exact"/>
              <w:ind w:right="89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Diğer dinlere hoşgörülü olmanın gereği ve vicdan hürriyetininönemi 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80"/>
                <w:sz w:val="18"/>
                <w:szCs w:val="18"/>
              </w:rPr>
              <w:t xml:space="preserve">Açıklama: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Diğer dinî inançlara hoşgörü göstermenin gereği, dinve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vicdan hürriyetinin önemi Atatürk’ün uygulama ve sözlerindenörnekler </w:t>
            </w: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verilerekvurgulanır.</w:t>
            </w:r>
          </w:p>
          <w:p w:rsidR="008414A9" w:rsidRDefault="008309E2">
            <w:pPr>
              <w:pStyle w:val="TableParagraph"/>
              <w:numPr>
                <w:ilvl w:val="0"/>
                <w:numId w:val="16"/>
              </w:numPr>
              <w:tabs>
                <w:tab w:val="left" w:pos="281"/>
              </w:tabs>
              <w:spacing w:line="200" w:lineRule="exact"/>
              <w:ind w:right="89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Atatürk’ün çağdaşlaşma anlayışında taklitçilikten kaçınmanınönemi 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80"/>
                <w:sz w:val="18"/>
                <w:szCs w:val="18"/>
              </w:rPr>
              <w:t xml:space="preserve">Açıklama: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Atatürk’ün çağdaşlaşma anlayışı üzerinde durularakbu</w:t>
            </w: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anlayıştataklitçiliğeyerolmadığıbelirtilir.</w:t>
            </w:r>
          </w:p>
          <w:p w:rsidR="008414A9" w:rsidRDefault="008309E2">
            <w:pPr>
              <w:pStyle w:val="TableParagraph"/>
              <w:numPr>
                <w:ilvl w:val="0"/>
                <w:numId w:val="16"/>
              </w:numPr>
              <w:tabs>
                <w:tab w:val="left" w:pos="290"/>
              </w:tabs>
              <w:spacing w:line="200" w:lineRule="exact"/>
              <w:ind w:right="89"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Atatürk’ünmillîeğitimkonusundakidüşünceleri/uygulamaları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75"/>
                <w:sz w:val="18"/>
                <w:szCs w:val="18"/>
              </w:rPr>
              <w:t xml:space="preserve">Açıklama: 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Atatürk’ün millî eğitim konusundaki düşünceleri ve uygula-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malarından yola çıkılarak millî eğitim politikasını oluşturantemel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düşünceleriileAtatürk’üneğitimiyaygınlaştırmayıamaçladığıbelirtilir.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Atatürk’ünTürkeğitimininnedenmillî,çağdaşvelaikolmasınaönemverdiğivelaiklikilkesineniçinbağlıkalınmasıgerektiğiaçıklanır.Atatürk’ün öğretim birliğine ve karma eğitime neden önemverdiği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açıklanarak onun eğitimin ve millî kültürün yaygınlaştırılmasınaönem </w:t>
            </w: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verdiğivurgulanır.</w:t>
            </w:r>
          </w:p>
          <w:p w:rsidR="008414A9" w:rsidRDefault="008309E2">
            <w:pPr>
              <w:pStyle w:val="TableParagraph"/>
              <w:numPr>
                <w:ilvl w:val="0"/>
                <w:numId w:val="16"/>
              </w:numPr>
              <w:tabs>
                <w:tab w:val="left" w:pos="290"/>
              </w:tabs>
              <w:spacing w:line="195" w:lineRule="exact"/>
              <w:ind w:left="289" w:hanging="19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Atatürk’ün Türk diline verdiğiönem</w:t>
            </w:r>
          </w:p>
          <w:p w:rsidR="008414A9" w:rsidRDefault="008309E2">
            <w:pPr>
              <w:pStyle w:val="TableParagraph"/>
              <w:spacing w:before="4" w:line="200" w:lineRule="exact"/>
              <w:ind w:left="91" w:right="8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Açıklama: 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>Atatürk'ün Türk dili ile ilgili yaptığı çalışmalaraçıklanarak dille ilgili özlü sözlerine yerverilir.</w:t>
            </w:r>
          </w:p>
          <w:p w:rsidR="008414A9" w:rsidRDefault="008309E2">
            <w:pPr>
              <w:pStyle w:val="TableParagraph"/>
              <w:numPr>
                <w:ilvl w:val="0"/>
                <w:numId w:val="16"/>
              </w:numPr>
              <w:tabs>
                <w:tab w:val="left" w:pos="298"/>
              </w:tabs>
              <w:spacing w:line="195" w:lineRule="exact"/>
              <w:ind w:left="297" w:hanging="20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5"/>
                <w:sz w:val="18"/>
              </w:rPr>
              <w:t>Millîkültürünkorunmasındadilinönemi</w:t>
            </w:r>
          </w:p>
          <w:p w:rsidR="008414A9" w:rsidRDefault="008309E2">
            <w:pPr>
              <w:pStyle w:val="TableParagraph"/>
              <w:spacing w:before="4" w:line="200" w:lineRule="exact"/>
              <w:ind w:left="91" w:right="8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75"/>
                <w:sz w:val="18"/>
                <w:szCs w:val="18"/>
              </w:rPr>
              <w:t xml:space="preserve">Açıklama: 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Millî kültürün korunup geliştirilmesinde Türk dilininönemi açıklanır. Millî kültürün korunup geliştirilmesinde Türk dilininönemi,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Atatürk’ünmillîkültürvedilarasındakiilişkiyibelirtensözleriileiliş-</w:t>
            </w: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kilendirilir.</w:t>
            </w:r>
          </w:p>
          <w:p w:rsidR="008414A9" w:rsidRDefault="008309E2">
            <w:pPr>
              <w:pStyle w:val="TableParagraph"/>
              <w:numPr>
                <w:ilvl w:val="0"/>
                <w:numId w:val="15"/>
              </w:numPr>
              <w:tabs>
                <w:tab w:val="left" w:pos="290"/>
              </w:tabs>
              <w:spacing w:line="195" w:lineRule="exact"/>
              <w:ind w:hanging="19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Atatürk’ünmillîtarihimizeverdiğiönem</w:t>
            </w:r>
          </w:p>
          <w:p w:rsidR="008414A9" w:rsidRDefault="008309E2">
            <w:pPr>
              <w:pStyle w:val="TableParagraph"/>
              <w:spacing w:before="4" w:line="200" w:lineRule="exact"/>
              <w:ind w:left="91" w:right="8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80"/>
                <w:sz w:val="18"/>
                <w:szCs w:val="18"/>
              </w:rPr>
              <w:t>Açıklama: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Türkmilletinindünyamedeniyetiningelişmesinekatkıda</w:t>
            </w: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bulunduğu ve tarih boyunca insanlığa hizmet ettiğivurgulanır.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Atatürk’ün millî tarihimize verdiği önembelirtilir.</w:t>
            </w:r>
          </w:p>
          <w:p w:rsidR="008414A9" w:rsidRDefault="008309E2">
            <w:pPr>
              <w:pStyle w:val="TableParagraph"/>
              <w:spacing w:line="200" w:lineRule="exact"/>
              <w:ind w:left="91" w:right="8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Atatürk’ünTürk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  <w:w w:val="80"/>
                <w:sz w:val="18"/>
                <w:szCs w:val="18"/>
              </w:rPr>
              <w:t>Tarih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 xml:space="preserve">KurumununkurulmasınısağladığısöylenerekTürk 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  <w:w w:val="80"/>
                <w:sz w:val="18"/>
                <w:szCs w:val="18"/>
              </w:rPr>
              <w:t xml:space="preserve">Tarih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Kurumunun millî tarihimizle ilgili bilimselaraştırmalar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yaptığına yerverilir.</w:t>
            </w:r>
          </w:p>
          <w:p w:rsidR="008414A9" w:rsidRDefault="008309E2">
            <w:pPr>
              <w:pStyle w:val="TableParagraph"/>
              <w:numPr>
                <w:ilvl w:val="0"/>
                <w:numId w:val="15"/>
              </w:numPr>
              <w:tabs>
                <w:tab w:val="left" w:pos="290"/>
              </w:tabs>
              <w:spacing w:line="195" w:lineRule="exact"/>
              <w:ind w:hanging="19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5"/>
                <w:sz w:val="18"/>
              </w:rPr>
              <w:t>Atatürkilkeveinkılaplarınındayandığıesaslar</w:t>
            </w:r>
          </w:p>
          <w:p w:rsidR="008414A9" w:rsidRDefault="008309E2">
            <w:pPr>
              <w:pStyle w:val="TableParagraph"/>
              <w:spacing w:before="4" w:line="200" w:lineRule="exact"/>
              <w:ind w:left="91" w:right="89" w:hanging="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0"/>
                <w:sz w:val="18"/>
              </w:rPr>
              <w:t>Açıklama: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Millîtarihbilinci,vatanvemilletsevgisi,millîdil,bağım-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sızlık ve özgürlük, egemenliğin millete ait olması, millî kültürüngelişti- 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rilmesi,Türkmilletiniçağdaşuygarlıkdüzeyininüstüneçıkarmagibi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Atatürkçülüğün temel esasları hatırlatılarak Atatürk ilkeleri ileilişkilen- 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dirilir.Millîbirlikveberaberlikileülkebütünlüğünün,Atatürkilkeve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inkılaplarının dayandığı temel esaslardan olduğuaçıklanır.</w:t>
            </w:r>
          </w:p>
        </w:tc>
        <w:tc>
          <w:tcPr>
            <w:tcW w:w="1485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349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230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370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8" w:space="0" w:color="231F20"/>
            </w:tcBorders>
          </w:tcPr>
          <w:p w:rsidR="008414A9" w:rsidRDefault="008414A9"/>
        </w:tc>
      </w:tr>
    </w:tbl>
    <w:p w:rsidR="008414A9" w:rsidRDefault="008414A9">
      <w:pPr>
        <w:sectPr w:rsidR="008414A9">
          <w:pgSz w:w="16840" w:h="11910" w:orient="landscape"/>
          <w:pgMar w:top="760" w:right="780" w:bottom="280" w:left="740" w:header="708" w:footer="708" w:gutter="0"/>
          <w:cols w:space="708"/>
        </w:sectPr>
      </w:pPr>
    </w:p>
    <w:p w:rsidR="008414A9" w:rsidRDefault="008414A9">
      <w:pPr>
        <w:spacing w:before="4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10" w:type="dxa"/>
        <w:tblLayout w:type="fixed"/>
        <w:tblLook w:val="01E0"/>
      </w:tblPr>
      <w:tblGrid>
        <w:gridCol w:w="401"/>
        <w:gridCol w:w="534"/>
        <w:gridCol w:w="2197"/>
        <w:gridCol w:w="1394"/>
        <w:gridCol w:w="4082"/>
        <w:gridCol w:w="1485"/>
        <w:gridCol w:w="1349"/>
        <w:gridCol w:w="1230"/>
        <w:gridCol w:w="1370"/>
      </w:tblGrid>
      <w:tr w:rsidR="008414A9">
        <w:trPr>
          <w:trHeight w:hRule="exact" w:val="883"/>
        </w:trPr>
        <w:tc>
          <w:tcPr>
            <w:tcW w:w="401" w:type="dxa"/>
            <w:tcBorders>
              <w:top w:val="single" w:sz="8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17"/>
              <w:ind w:left="10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231F20"/>
                <w:spacing w:val="-18"/>
                <w:w w:val="85"/>
                <w:sz w:val="18"/>
              </w:rPr>
              <w:t>AY</w:t>
            </w:r>
          </w:p>
        </w:tc>
        <w:tc>
          <w:tcPr>
            <w:tcW w:w="534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1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SÜRE</w:t>
            </w:r>
          </w:p>
        </w:tc>
        <w:tc>
          <w:tcPr>
            <w:tcW w:w="2197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17"/>
              <w:ind w:left="61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231F20"/>
                <w:w w:val="85"/>
                <w:sz w:val="18"/>
              </w:rPr>
              <w:t>KAZANIMLAR</w:t>
            </w:r>
          </w:p>
        </w:tc>
        <w:tc>
          <w:tcPr>
            <w:tcW w:w="1394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17"/>
              <w:ind w:left="3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231F20"/>
                <w:w w:val="75"/>
                <w:sz w:val="18"/>
              </w:rPr>
              <w:t>KONUADI</w:t>
            </w:r>
          </w:p>
        </w:tc>
        <w:tc>
          <w:tcPr>
            <w:tcW w:w="4082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1707" w:right="1139" w:hanging="56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spacing w:val="-4"/>
                <w:w w:val="75"/>
                <w:sz w:val="18"/>
              </w:rPr>
              <w:t>ATATÜRKÇÜLÜKLE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>İLGİLİ</w:t>
            </w: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KONULAR</w:t>
            </w:r>
          </w:p>
        </w:tc>
        <w:tc>
          <w:tcPr>
            <w:tcW w:w="1485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108" w:line="249" w:lineRule="auto"/>
              <w:ind w:left="91" w:right="8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DERS İÇİ VEDİĞER </w:t>
            </w: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DERSLERLE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 İLİŞKİLENDİRME</w:t>
            </w:r>
          </w:p>
        </w:tc>
        <w:tc>
          <w:tcPr>
            <w:tcW w:w="1349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line="249" w:lineRule="auto"/>
              <w:ind w:left="34" w:right="32" w:hang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ARADİSİPLİNALAN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 KAZANIMLARIİLE İLİŞKİLENDİRME</w:t>
            </w:r>
          </w:p>
        </w:tc>
        <w:tc>
          <w:tcPr>
            <w:tcW w:w="1230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17"/>
              <w:ind w:left="8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>AÇIKLAMALAR</w:t>
            </w:r>
          </w:p>
        </w:tc>
        <w:tc>
          <w:tcPr>
            <w:tcW w:w="1370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68" w:right="61" w:firstLine="24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ÖLÇMEVE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 DEĞERLENDİRME</w:t>
            </w:r>
          </w:p>
        </w:tc>
      </w:tr>
      <w:tr w:rsidR="008414A9">
        <w:trPr>
          <w:trHeight w:hRule="exact" w:val="8848"/>
        </w:trPr>
        <w:tc>
          <w:tcPr>
            <w:tcW w:w="401" w:type="dxa"/>
            <w:tcBorders>
              <w:top w:val="single" w:sz="4" w:space="0" w:color="231F20"/>
              <w:left w:val="single" w:sz="8" w:space="0" w:color="231F20"/>
              <w:bottom w:val="single" w:sz="8" w:space="0" w:color="231F20"/>
              <w:right w:val="single" w:sz="4" w:space="0" w:color="231F20"/>
            </w:tcBorders>
            <w:textDirection w:val="btLr"/>
          </w:tcPr>
          <w:p w:rsidR="008414A9" w:rsidRDefault="008309E2">
            <w:pPr>
              <w:pStyle w:val="TableParagraph"/>
              <w:spacing w:before="83"/>
              <w:ind w:right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75"/>
                <w:sz w:val="18"/>
                <w:szCs w:val="18"/>
              </w:rPr>
              <w:t>EKİM–KASIM</w:t>
            </w:r>
          </w:p>
        </w:tc>
        <w:tc>
          <w:tcPr>
            <w:tcW w:w="534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8414A9" w:rsidRDefault="008309E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75"/>
                <w:sz w:val="18"/>
              </w:rPr>
              <w:t>5</w:t>
            </w:r>
          </w:p>
        </w:tc>
        <w:tc>
          <w:tcPr>
            <w:tcW w:w="2197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394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4082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numPr>
                <w:ilvl w:val="0"/>
                <w:numId w:val="14"/>
              </w:numPr>
              <w:tabs>
                <w:tab w:val="left" w:pos="298"/>
              </w:tabs>
              <w:spacing w:before="18" w:line="203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5"/>
                <w:sz w:val="18"/>
              </w:rPr>
              <w:t>Cumhuriyetçilikilkesi</w:t>
            </w:r>
          </w:p>
          <w:p w:rsidR="008414A9" w:rsidRDefault="008309E2">
            <w:pPr>
              <w:pStyle w:val="TableParagraph"/>
              <w:spacing w:before="4" w:line="200" w:lineRule="exact"/>
              <w:ind w:left="91" w:right="8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75"/>
                <w:sz w:val="18"/>
                <w:szCs w:val="18"/>
              </w:rPr>
              <w:t xml:space="preserve">Açıklama: 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Cumhuriyetin bir yönetim şekli olduğu, milletinegemenli- ğine dayandığı, milletin devlet yönetiminde söz sahibi olmasınısağladı- ğı, cumhuriyet yönetimiyle vatandaşların hak ve hürriyetleriningüven- ceye alındığı örneklendirilerek yöneticilerin halkın oyu ile seçimlebelli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birsüreiçinişbaşınageldiğibelirtilir.Atatürk’üncumhuriyetleilgilisözleribelirtilirveTürkmilletiiçinenuygunyönetimşekliolduğuiçin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cumhuriyetin kabul edildiği açıklanır.</w:t>
            </w:r>
          </w:p>
          <w:p w:rsidR="008414A9" w:rsidRDefault="008309E2">
            <w:pPr>
              <w:pStyle w:val="TableParagraph"/>
              <w:spacing w:line="200" w:lineRule="exact"/>
              <w:ind w:left="91" w:right="8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Cumhuriyetin bir devlet ve yönetim şekli olarak AnayasamızdayeraldığıveAnayasa’dakibumaddenindeğiştirilemeyeceğiaçıklanarak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Anayasamızda Türkiye Cumhuriyeti’nin demokratik, laik ve sosyalbir hukuk devleti olduğu hükmünün yer aldığıvurgulanır.</w:t>
            </w:r>
          </w:p>
          <w:p w:rsidR="008414A9" w:rsidRDefault="008309E2">
            <w:pPr>
              <w:pStyle w:val="TableParagraph"/>
              <w:spacing w:line="200" w:lineRule="exact"/>
              <w:ind w:left="91" w:right="8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Atatürk’ün Gençliğe Hitabesi’nde Türk gençliğinden beklentilerianaliz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edilerek Türkiye Cumhuriyeti'ni Türk gençliğine emanet ettiğive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Atatürk'ünTürkiyeCumhuriyeti'ninsonsuzakadaryaşatılmasınıistediği </w:t>
            </w: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açıklanır.</w:t>
            </w:r>
          </w:p>
          <w:p w:rsidR="008414A9" w:rsidRDefault="008309E2">
            <w:pPr>
              <w:pStyle w:val="TableParagraph"/>
              <w:spacing w:line="200" w:lineRule="exact"/>
              <w:ind w:left="91" w:right="8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Cumhuriyetçilik ilkesini benimsemenin cumhuriyet yönetiminebağlılığı sağladığı, cumhuriyet yönetimini korumayı ve yüceltmeyiamaçladığı vurgulanarak cumhuriyet yönetiminin Türk toplumuna sağladığıfayda- lar; demokrasi, katılım, hak ve hürriyet kavramları çerçevesindedeğer- 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lendirilir.</w:t>
            </w:r>
          </w:p>
          <w:p w:rsidR="008414A9" w:rsidRDefault="008309E2">
            <w:pPr>
              <w:pStyle w:val="TableParagraph"/>
              <w:numPr>
                <w:ilvl w:val="0"/>
                <w:numId w:val="14"/>
              </w:numPr>
              <w:tabs>
                <w:tab w:val="left" w:pos="298"/>
              </w:tabs>
              <w:spacing w:line="195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5"/>
                <w:sz w:val="18"/>
              </w:rPr>
              <w:t>Milliyetçilikilkesi</w:t>
            </w:r>
          </w:p>
          <w:p w:rsidR="008414A9" w:rsidRDefault="008309E2">
            <w:pPr>
              <w:pStyle w:val="TableParagraph"/>
              <w:spacing w:before="4" w:line="200" w:lineRule="exact"/>
              <w:ind w:left="91" w:right="8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80"/>
                <w:sz w:val="18"/>
                <w:szCs w:val="18"/>
              </w:rPr>
              <w:t>Açıklama: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Builkeçerçevesinde;Atatürkmilliyetçiliğinindayandığıesaslar(inandığıvegüvendiğiTürkmilletinisevmeyeveyüceltmeyedayandığı,"BenTürk’üm"diyenherkesinTürkolduğu,milliyetçilikilkesininmillîbirlikveberaberliğimizintemeltaşıolduğuvemilletin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bağımsızlığını amaçladığı, milliyetçilik ilkesiyle insanlara veinsanlığa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değerverildiği,builkeyegöreTürkvatandaşlarıarasındahiçbirayrım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yapılamayacağı,Atatürkmilliyetçiliğininyurttavedünyadabarışaönem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verdiği) Atatürk’ün milliyetçilikle ilgili sözleri ileilişkilendirilerek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Atatürk milliyetçiliğinin Türk toplumuna sağladığı yararlarörneklerle açıklanır. Milliyetçilik duygusunun Kurtuluş Savaşı'nınkazanılmasında önemli rol oynadığıvurgulanır.</w:t>
            </w:r>
          </w:p>
          <w:p w:rsidR="008414A9" w:rsidRDefault="008309E2">
            <w:pPr>
              <w:pStyle w:val="TableParagraph"/>
              <w:numPr>
                <w:ilvl w:val="0"/>
                <w:numId w:val="14"/>
              </w:numPr>
              <w:tabs>
                <w:tab w:val="left" w:pos="298"/>
              </w:tabs>
              <w:spacing w:line="195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5"/>
                <w:sz w:val="18"/>
              </w:rPr>
              <w:t>Halkçılıkilkesi</w:t>
            </w:r>
          </w:p>
          <w:p w:rsidR="008414A9" w:rsidRDefault="008309E2">
            <w:pPr>
              <w:pStyle w:val="TableParagraph"/>
              <w:spacing w:before="4" w:line="200" w:lineRule="exact"/>
              <w:ind w:left="91" w:right="8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0"/>
                <w:sz w:val="18"/>
              </w:rPr>
              <w:t>Açıklama: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Builkeçerçevesinde;halkkelimesininbirülkedeoturanve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o ülkeyi vatan bilen insanlar için kullanıldığı belirtilerek herkesindevlet hizmetlerinden yararlanma hakkına sahip olduğu, bütünvatandaşların kanunların öngördüğü şekilde haklarını arayabileceği, devlet ilevatan- daş arasındaki ilişkilerin çağdaş bir anlayışla düzenlendiği, halkınrefah ve mutluluğunu sağlamayı amaçladığıaçıklanır.</w:t>
            </w:r>
          </w:p>
          <w:p w:rsidR="008414A9" w:rsidRDefault="008309E2">
            <w:pPr>
              <w:pStyle w:val="TableParagraph"/>
              <w:spacing w:line="200" w:lineRule="exact"/>
              <w:ind w:left="91" w:right="8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Halkçılık ilkesinin millî egemenliğin dayanağı olduğuvurgulanarakTürktoplumunasağladığıyararlarveAtatürk'ünhalkçılıkkonusuyla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ilgili sözleri, örneklerle açıklanır. Kanun önünde eşitlik, adalet,demok- ratik hak kavramları halkçılık ilkesi ileilişkilendirilir.</w:t>
            </w:r>
          </w:p>
        </w:tc>
        <w:tc>
          <w:tcPr>
            <w:tcW w:w="1485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349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230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370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8" w:space="0" w:color="231F20"/>
            </w:tcBorders>
          </w:tcPr>
          <w:p w:rsidR="008414A9" w:rsidRDefault="008414A9"/>
        </w:tc>
      </w:tr>
    </w:tbl>
    <w:p w:rsidR="008414A9" w:rsidRDefault="008414A9">
      <w:pPr>
        <w:sectPr w:rsidR="008414A9">
          <w:pgSz w:w="16840" w:h="11910" w:orient="landscape"/>
          <w:pgMar w:top="760" w:right="780" w:bottom="280" w:left="1760" w:header="708" w:footer="708" w:gutter="0"/>
          <w:cols w:space="708"/>
        </w:sectPr>
      </w:pPr>
    </w:p>
    <w:p w:rsidR="008414A9" w:rsidRDefault="008414A9">
      <w:pPr>
        <w:spacing w:before="4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130" w:type="dxa"/>
        <w:tblLayout w:type="fixed"/>
        <w:tblLook w:val="01E0"/>
      </w:tblPr>
      <w:tblGrid>
        <w:gridCol w:w="401"/>
        <w:gridCol w:w="534"/>
        <w:gridCol w:w="2197"/>
        <w:gridCol w:w="1394"/>
        <w:gridCol w:w="4082"/>
        <w:gridCol w:w="1485"/>
        <w:gridCol w:w="1349"/>
        <w:gridCol w:w="1230"/>
        <w:gridCol w:w="1370"/>
      </w:tblGrid>
      <w:tr w:rsidR="008414A9">
        <w:trPr>
          <w:trHeight w:hRule="exact" w:val="883"/>
        </w:trPr>
        <w:tc>
          <w:tcPr>
            <w:tcW w:w="401" w:type="dxa"/>
            <w:tcBorders>
              <w:top w:val="single" w:sz="8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17"/>
              <w:ind w:left="10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231F20"/>
                <w:spacing w:val="-18"/>
                <w:w w:val="85"/>
                <w:sz w:val="18"/>
              </w:rPr>
              <w:t>AY</w:t>
            </w:r>
          </w:p>
        </w:tc>
        <w:tc>
          <w:tcPr>
            <w:tcW w:w="534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1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SÜRE</w:t>
            </w:r>
          </w:p>
        </w:tc>
        <w:tc>
          <w:tcPr>
            <w:tcW w:w="2197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17"/>
              <w:ind w:left="61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231F20"/>
                <w:w w:val="85"/>
                <w:sz w:val="18"/>
              </w:rPr>
              <w:t>KAZANIMLAR</w:t>
            </w:r>
          </w:p>
        </w:tc>
        <w:tc>
          <w:tcPr>
            <w:tcW w:w="1394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17"/>
              <w:ind w:left="3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231F20"/>
                <w:w w:val="75"/>
                <w:sz w:val="18"/>
              </w:rPr>
              <w:t>KONUADI</w:t>
            </w:r>
          </w:p>
        </w:tc>
        <w:tc>
          <w:tcPr>
            <w:tcW w:w="4082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1707" w:right="1139" w:hanging="56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spacing w:val="-4"/>
                <w:w w:val="75"/>
                <w:sz w:val="18"/>
              </w:rPr>
              <w:t>ATATÜRKÇÜLÜKLE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>İLGİLİ</w:t>
            </w: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KONULAR</w:t>
            </w:r>
          </w:p>
        </w:tc>
        <w:tc>
          <w:tcPr>
            <w:tcW w:w="1485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108" w:line="249" w:lineRule="auto"/>
              <w:ind w:left="91" w:right="8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DERS İÇİ VEDİĞER </w:t>
            </w: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DERSLERLE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 İLİŞKİLENDİRME</w:t>
            </w:r>
          </w:p>
        </w:tc>
        <w:tc>
          <w:tcPr>
            <w:tcW w:w="1349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line="249" w:lineRule="auto"/>
              <w:ind w:left="34" w:right="32" w:hang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ARADİSİPLİNALAN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 KAZANIMLARIİLE İLİŞKİLENDİRME</w:t>
            </w:r>
          </w:p>
        </w:tc>
        <w:tc>
          <w:tcPr>
            <w:tcW w:w="1230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17"/>
              <w:ind w:left="8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>AÇIKLAMALAR</w:t>
            </w:r>
          </w:p>
        </w:tc>
        <w:tc>
          <w:tcPr>
            <w:tcW w:w="1370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68" w:right="61" w:firstLine="24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ÖLÇMEVE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 DEĞERLENDİRME</w:t>
            </w:r>
          </w:p>
        </w:tc>
      </w:tr>
      <w:tr w:rsidR="008414A9">
        <w:trPr>
          <w:trHeight w:hRule="exact" w:val="8659"/>
        </w:trPr>
        <w:tc>
          <w:tcPr>
            <w:tcW w:w="401" w:type="dxa"/>
            <w:vMerge w:val="restart"/>
            <w:tcBorders>
              <w:top w:val="single" w:sz="4" w:space="0" w:color="231F20"/>
              <w:left w:val="single" w:sz="8" w:space="0" w:color="231F20"/>
              <w:right w:val="single" w:sz="4" w:space="0" w:color="231F20"/>
            </w:tcBorders>
            <w:textDirection w:val="btLr"/>
          </w:tcPr>
          <w:p w:rsidR="008414A9" w:rsidRDefault="008309E2">
            <w:pPr>
              <w:pStyle w:val="TableParagraph"/>
              <w:spacing w:before="83"/>
              <w:ind w:left="-1" w:right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75"/>
                <w:sz w:val="18"/>
                <w:szCs w:val="18"/>
              </w:rPr>
              <w:t>EKİM–KASIM</w:t>
            </w:r>
          </w:p>
        </w:tc>
        <w:tc>
          <w:tcPr>
            <w:tcW w:w="5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219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3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408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numPr>
                <w:ilvl w:val="0"/>
                <w:numId w:val="13"/>
              </w:numPr>
              <w:tabs>
                <w:tab w:val="left" w:pos="298"/>
              </w:tabs>
              <w:spacing w:before="124" w:line="203" w:lineRule="exact"/>
              <w:ind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5"/>
                <w:sz w:val="18"/>
              </w:rPr>
              <w:t>Devletçilikilkesi</w:t>
            </w:r>
          </w:p>
          <w:p w:rsidR="008414A9" w:rsidRDefault="008309E2">
            <w:pPr>
              <w:pStyle w:val="TableParagraph"/>
              <w:spacing w:before="4" w:line="200" w:lineRule="exact"/>
              <w:ind w:left="91" w:right="8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75"/>
                <w:sz w:val="18"/>
                <w:szCs w:val="18"/>
              </w:rPr>
              <w:t xml:space="preserve">Açıklama: 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Devletçilik ilkesinin, Atatürk’ün ekonomi alanındakigörüş-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leriniifadeettiği,sosyalvekültürelkalkınmayıamaçladığıaçıklanır.Devletinçıkardığıkanunlarlaözelteşebbüsükoruduğuvedevletçilik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ilkesiyle ekonomide özel teşebbüs ile kamu iktisadî teşekküllerininbir-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likteliğivurgulanarakdevletçilikilkesindedevletinkişileriüretimve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ticaret gibi işlere özendirdiğiaçıklanır.</w:t>
            </w:r>
          </w:p>
          <w:p w:rsidR="008414A9" w:rsidRDefault="008309E2">
            <w:pPr>
              <w:pStyle w:val="TableParagraph"/>
              <w:spacing w:line="200" w:lineRule="exact"/>
              <w:ind w:left="91" w:right="8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Devletçilik ilkesinin Türk ekonomisini geliştirmek amacıylaortaya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atıldığı, ekonominin her alanındaki faaliyetleri başlattığı, geliştirdiğive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Türktoplumunasağladığıyararlarıörneklerleaçıklanarakdevletçilik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ilkesinin niteliği Atatürk’ün sözleri ilevurgulanır.</w:t>
            </w:r>
          </w:p>
          <w:p w:rsidR="008414A9" w:rsidRDefault="008309E2">
            <w:pPr>
              <w:pStyle w:val="TableParagraph"/>
              <w:numPr>
                <w:ilvl w:val="0"/>
                <w:numId w:val="13"/>
              </w:numPr>
              <w:tabs>
                <w:tab w:val="left" w:pos="298"/>
              </w:tabs>
              <w:spacing w:line="195" w:lineRule="exact"/>
              <w:ind w:left="29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85"/>
                <w:sz w:val="18"/>
              </w:rPr>
              <w:t>Laiklikilkesi</w:t>
            </w:r>
          </w:p>
          <w:p w:rsidR="008414A9" w:rsidRDefault="008309E2">
            <w:pPr>
              <w:pStyle w:val="TableParagraph"/>
              <w:spacing w:before="4" w:line="200" w:lineRule="exact"/>
              <w:ind w:left="91" w:right="8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80"/>
                <w:sz w:val="18"/>
                <w:szCs w:val="18"/>
              </w:rPr>
              <w:t xml:space="preserve">Açıklama: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Laikliğin, din ve devlet işlerinin birbirinden ayrıolarakyürütülmesiolduğu,laiklikilkesiiledevletyönetimindedinkuralları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yerine millet egemenliğinin esas alındığı, cumhuriyetten öncepadişah-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larındinvedevletişlerinibirlikteyürüttüğü,laiklikilkesininaklave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bilime önem verdiği, vatandaşların din ve vicdan hürriyetlerinin anaya-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sayla güvenceye alındığı vurgulanır. Laiklik ilkesiyle dinî inançve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duyguların istismar edilmesine izin verilmeyeceği, Atatürk’ün diniistis- mar ve taassup konularında söylediği sözlerine örnekler verilir.Laiklik ilkesiyle Türk milletine çağdaşlaşma yolunun açıldığı, laiklikilkesinin ülkemizde demokrasinin yerleşmesine yardımcı olduğu vecumhuriyet yönetiminin güçlenmesi için gerekli olduğu belirtilir. Atatürk’ünİslam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dini,dinvevicdanhürriyetiileilgilisözlerineörneklerverilir.Laiklikilkesininmillîbirlikveberaberliğimizinsağlanmasındaoynadığırol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vurgulanarak Türk toplumuna sağladığı yararlar örneklerleaçıklanır.</w:t>
            </w:r>
          </w:p>
          <w:p w:rsidR="008414A9" w:rsidRDefault="008309E2">
            <w:pPr>
              <w:pStyle w:val="TableParagraph"/>
              <w:numPr>
                <w:ilvl w:val="0"/>
                <w:numId w:val="13"/>
              </w:numPr>
              <w:tabs>
                <w:tab w:val="left" w:pos="298"/>
              </w:tabs>
              <w:spacing w:line="195" w:lineRule="exact"/>
              <w:ind w:left="29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5"/>
                <w:sz w:val="18"/>
              </w:rPr>
              <w:t>İnkılapçılıkilkesi</w:t>
            </w:r>
          </w:p>
          <w:p w:rsidR="008414A9" w:rsidRDefault="008309E2">
            <w:pPr>
              <w:pStyle w:val="TableParagraph"/>
              <w:spacing w:before="4" w:line="200" w:lineRule="exact"/>
              <w:ind w:left="91" w:right="8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Açıklama: 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İnkılapçılık ilkesi ile sürekli çağdaşlaşma kavramıilişkilen- dirilir.İnkılapçılıkilkesininyeniyi,iyiyivegüzeliesasaldığıvurgulana- rak çağdaş uygarlık düzeyine ulaşmanın yeniliklere açık olmaklasağla- 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nabileceğibelirtilir.Atatürk'üninkılapçılıkkonusuileilgiligörüşleri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örneklerle açıklanarak inkılapçılık ilkesinin Türk toplumunasağladığı faydalarvurgulanır.</w:t>
            </w:r>
          </w:p>
          <w:p w:rsidR="008414A9" w:rsidRDefault="008309E2">
            <w:pPr>
              <w:pStyle w:val="TableParagraph"/>
              <w:numPr>
                <w:ilvl w:val="0"/>
                <w:numId w:val="13"/>
              </w:numPr>
              <w:tabs>
                <w:tab w:val="left" w:pos="333"/>
              </w:tabs>
              <w:spacing w:line="200" w:lineRule="exact"/>
              <w:ind w:right="89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Atatürk ilkelerine sahip çıkmanın ve devamlılığınısağlamanın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önemi</w:t>
            </w:r>
          </w:p>
          <w:p w:rsidR="008414A9" w:rsidRDefault="008309E2">
            <w:pPr>
              <w:pStyle w:val="TableParagraph"/>
              <w:spacing w:line="200" w:lineRule="exact"/>
              <w:ind w:left="91" w:right="8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80"/>
                <w:sz w:val="18"/>
                <w:szCs w:val="18"/>
              </w:rPr>
              <w:t xml:space="preserve">Açıklama: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Türkiye Cumhuriyeti’nin temelinin Atatürkilkelerine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dayandığı, Atatürk ilkelerine bağlı kalmakla TürkiyeCumhuriyeti’nin varlığının devam edeceği vurgulanır. Türkiye’de demokratikyönetimin Atatürk ilkelerinin uygulanmasıyla sürdürüleceği belirtilir. Atatürkilke-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lerinindevamlılığınısağlamakonusundakişiselsorumlulukalınmasıgerektiği vurgulanarak bu ilkelere niçin sahip çıkılması veilkelerin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devamlılığını sağlamak için neler yapılması gerektiğiaçıklanır.</w:t>
            </w:r>
          </w:p>
        </w:tc>
        <w:tc>
          <w:tcPr>
            <w:tcW w:w="14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3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23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3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91" w:right="9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5"/>
                <w:sz w:val="18"/>
              </w:rPr>
              <w:t>Buünitedegözlem,özdeğerlendirmeformu, açıkuçlu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sorular, proje hazırla- 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ma, çoktanseçmeli,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boşlukdoldurmalı,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eşleştirmelitestler,öğrenciüründosyası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(portfolyo)kullanıla- 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rakdeğerlendirmeyapılabilir.</w:t>
            </w:r>
          </w:p>
        </w:tc>
      </w:tr>
      <w:tr w:rsidR="008414A9">
        <w:trPr>
          <w:trHeight w:hRule="exact" w:val="414"/>
        </w:trPr>
        <w:tc>
          <w:tcPr>
            <w:tcW w:w="401" w:type="dxa"/>
            <w:vMerge/>
            <w:tcBorders>
              <w:left w:val="single" w:sz="8" w:space="0" w:color="231F20"/>
              <w:bottom w:val="single" w:sz="8" w:space="0" w:color="231F20"/>
              <w:right w:val="single" w:sz="4" w:space="0" w:color="231F20"/>
            </w:tcBorders>
            <w:textDirection w:val="btLr"/>
          </w:tcPr>
          <w:p w:rsidR="008414A9" w:rsidRDefault="008414A9"/>
        </w:tc>
        <w:tc>
          <w:tcPr>
            <w:tcW w:w="534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10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75"/>
                <w:sz w:val="18"/>
              </w:rPr>
              <w:t>1</w:t>
            </w:r>
          </w:p>
        </w:tc>
        <w:tc>
          <w:tcPr>
            <w:tcW w:w="13107" w:type="dxa"/>
            <w:gridSpan w:val="7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8" w:space="0" w:color="231F20"/>
            </w:tcBorders>
          </w:tcPr>
          <w:p w:rsidR="008414A9" w:rsidRDefault="008309E2">
            <w:pPr>
              <w:pStyle w:val="TableParagraph"/>
              <w:spacing w:before="100"/>
              <w:ind w:left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5"/>
                <w:sz w:val="18"/>
              </w:rPr>
              <w:t>DEĞERLENDİRME</w:t>
            </w:r>
          </w:p>
        </w:tc>
      </w:tr>
    </w:tbl>
    <w:p w:rsidR="008414A9" w:rsidRDefault="008414A9">
      <w:pPr>
        <w:jc w:val="center"/>
        <w:rPr>
          <w:rFonts w:ascii="Times New Roman" w:eastAsia="Times New Roman" w:hAnsi="Times New Roman" w:cs="Times New Roman"/>
          <w:sz w:val="18"/>
          <w:szCs w:val="18"/>
        </w:rPr>
        <w:sectPr w:rsidR="008414A9">
          <w:pgSz w:w="16840" w:h="11910" w:orient="landscape"/>
          <w:pgMar w:top="760" w:right="780" w:bottom="280" w:left="740" w:header="708" w:footer="708" w:gutter="0"/>
          <w:cols w:space="708"/>
        </w:sectPr>
      </w:pPr>
    </w:p>
    <w:p w:rsidR="008414A9" w:rsidRDefault="008309E2">
      <w:pPr>
        <w:tabs>
          <w:tab w:val="left" w:pos="10310"/>
        </w:tabs>
        <w:spacing w:before="12"/>
        <w:ind w:left="11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hAnsi="Times New Roman"/>
          <w:b/>
          <w:color w:val="231F20"/>
          <w:w w:val="75"/>
          <w:sz w:val="18"/>
        </w:rPr>
        <w:lastRenderedPageBreak/>
        <w:t>ÖĞRENME ALANI: İNSANLAR, YERLER VEÇEVRELER</w:t>
      </w:r>
      <w:r>
        <w:rPr>
          <w:rFonts w:ascii="Times New Roman" w:hAnsi="Times New Roman"/>
          <w:b/>
          <w:color w:val="231F20"/>
          <w:w w:val="75"/>
          <w:sz w:val="18"/>
        </w:rPr>
        <w:tab/>
        <w:t>Doğrudan verilecek değer</w:t>
      </w:r>
      <w:r>
        <w:rPr>
          <w:rFonts w:ascii="Times New Roman" w:hAnsi="Times New Roman"/>
          <w:color w:val="231F20"/>
          <w:w w:val="75"/>
          <w:sz w:val="18"/>
        </w:rPr>
        <w:t>: Doğal çevreyeduyarlılık</w:t>
      </w:r>
    </w:p>
    <w:p w:rsidR="008414A9" w:rsidRDefault="008309E2">
      <w:pPr>
        <w:pStyle w:val="ListeParagraf"/>
        <w:numPr>
          <w:ilvl w:val="0"/>
          <w:numId w:val="24"/>
        </w:numPr>
        <w:tabs>
          <w:tab w:val="left" w:pos="246"/>
          <w:tab w:val="left" w:pos="10310"/>
        </w:tabs>
        <w:spacing w:before="9"/>
        <w:ind w:left="245" w:hanging="135"/>
        <w:jc w:val="lef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hAnsi="Times New Roman"/>
          <w:b/>
          <w:color w:val="231F20"/>
          <w:w w:val="75"/>
          <w:sz w:val="18"/>
        </w:rPr>
        <w:t>ÜNİTE: BÖLGEMİZİ</w:t>
      </w:r>
      <w:r>
        <w:rPr>
          <w:rFonts w:ascii="Times New Roman" w:hAnsi="Times New Roman"/>
          <w:b/>
          <w:color w:val="231F20"/>
          <w:spacing w:val="-4"/>
          <w:w w:val="75"/>
          <w:sz w:val="18"/>
        </w:rPr>
        <w:t>TANIYALIM</w:t>
      </w:r>
      <w:r>
        <w:rPr>
          <w:rFonts w:ascii="Times New Roman" w:hAnsi="Times New Roman"/>
          <w:b/>
          <w:color w:val="231F20"/>
          <w:spacing w:val="-4"/>
          <w:w w:val="75"/>
          <w:sz w:val="18"/>
        </w:rPr>
        <w:tab/>
      </w:r>
      <w:r>
        <w:rPr>
          <w:rFonts w:ascii="Times New Roman" w:hAnsi="Times New Roman"/>
          <w:b/>
          <w:color w:val="231F20"/>
          <w:w w:val="85"/>
          <w:sz w:val="18"/>
        </w:rPr>
        <w:t>Doğrudan verilecek beceri:</w:t>
      </w:r>
      <w:r>
        <w:rPr>
          <w:rFonts w:ascii="Times New Roman" w:hAnsi="Times New Roman"/>
          <w:color w:val="231F20"/>
          <w:spacing w:val="-2"/>
          <w:w w:val="85"/>
          <w:sz w:val="18"/>
        </w:rPr>
        <w:t>Gözlem</w:t>
      </w:r>
    </w:p>
    <w:p w:rsidR="008414A9" w:rsidRDefault="008414A9">
      <w:pPr>
        <w:spacing w:before="7"/>
        <w:rPr>
          <w:rFonts w:ascii="Times New Roman" w:eastAsia="Times New Roman" w:hAnsi="Times New Roman" w:cs="Times New Roman"/>
          <w:sz w:val="3"/>
          <w:szCs w:val="3"/>
        </w:rPr>
      </w:pPr>
    </w:p>
    <w:tbl>
      <w:tblPr>
        <w:tblStyle w:val="TableNormal"/>
        <w:tblW w:w="0" w:type="auto"/>
        <w:tblInd w:w="110" w:type="dxa"/>
        <w:tblLayout w:type="fixed"/>
        <w:tblLook w:val="01E0"/>
      </w:tblPr>
      <w:tblGrid>
        <w:gridCol w:w="401"/>
        <w:gridCol w:w="534"/>
        <w:gridCol w:w="2197"/>
        <w:gridCol w:w="1394"/>
        <w:gridCol w:w="2140"/>
        <w:gridCol w:w="1919"/>
        <w:gridCol w:w="2112"/>
        <w:gridCol w:w="1984"/>
        <w:gridCol w:w="1370"/>
      </w:tblGrid>
      <w:tr w:rsidR="008414A9">
        <w:trPr>
          <w:trHeight w:hRule="exact" w:val="852"/>
        </w:trPr>
        <w:tc>
          <w:tcPr>
            <w:tcW w:w="401" w:type="dxa"/>
            <w:tcBorders>
              <w:top w:val="single" w:sz="8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ind w:left="10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231F20"/>
                <w:spacing w:val="-18"/>
                <w:w w:val="85"/>
                <w:sz w:val="18"/>
              </w:rPr>
              <w:t>AY</w:t>
            </w:r>
          </w:p>
        </w:tc>
        <w:tc>
          <w:tcPr>
            <w:tcW w:w="534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SÜRE</w:t>
            </w:r>
          </w:p>
        </w:tc>
        <w:tc>
          <w:tcPr>
            <w:tcW w:w="2197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ind w:left="61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231F20"/>
                <w:w w:val="85"/>
                <w:sz w:val="18"/>
              </w:rPr>
              <w:t>KAZANIMLAR</w:t>
            </w:r>
          </w:p>
        </w:tc>
        <w:tc>
          <w:tcPr>
            <w:tcW w:w="1394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231F20"/>
                <w:w w:val="75"/>
                <w:sz w:val="18"/>
              </w:rPr>
              <w:t>KONUADI</w:t>
            </w:r>
          </w:p>
        </w:tc>
        <w:tc>
          <w:tcPr>
            <w:tcW w:w="2140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736" w:right="168" w:hanging="56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spacing w:val="-4"/>
                <w:w w:val="75"/>
                <w:sz w:val="18"/>
              </w:rPr>
              <w:t>ATATÜRKÇÜLÜKLE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>İLGİLİ</w:t>
            </w: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KONULAR</w:t>
            </w:r>
          </w:p>
        </w:tc>
        <w:tc>
          <w:tcPr>
            <w:tcW w:w="1919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92" w:line="249" w:lineRule="auto"/>
              <w:ind w:left="308" w:right="30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DERS İÇİ VEDİĞER </w:t>
            </w: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DERSLERLE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 İLİŞKİLENDİRME</w:t>
            </w:r>
          </w:p>
        </w:tc>
        <w:tc>
          <w:tcPr>
            <w:tcW w:w="2112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92" w:line="249" w:lineRule="auto"/>
              <w:ind w:left="415" w:right="384" w:hanging="2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ARA DİSİPLİNALAN KAZANIMLARIİLE </w:t>
            </w:r>
            <w:r>
              <w:rPr>
                <w:rFonts w:ascii="Times New Roman" w:hAnsi="Times New Roman"/>
                <w:b/>
                <w:color w:val="231F20"/>
                <w:w w:val="80"/>
                <w:sz w:val="18"/>
              </w:rPr>
              <w:t>İLİŞKİLENDİRME</w:t>
            </w:r>
          </w:p>
        </w:tc>
        <w:tc>
          <w:tcPr>
            <w:tcW w:w="1984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ind w:left="46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AÇIKLAMALAR</w:t>
            </w:r>
          </w:p>
        </w:tc>
        <w:tc>
          <w:tcPr>
            <w:tcW w:w="1370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 w:rsidR="008414A9" w:rsidRDefault="008414A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68" w:right="61" w:firstLine="24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ÖLÇMEVE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 DEĞERLENDİRME</w:t>
            </w:r>
          </w:p>
        </w:tc>
      </w:tr>
      <w:tr w:rsidR="008414A9">
        <w:trPr>
          <w:trHeight w:hRule="exact" w:val="1015"/>
        </w:trPr>
        <w:tc>
          <w:tcPr>
            <w:tcW w:w="401" w:type="dxa"/>
            <w:vMerge w:val="restart"/>
            <w:tcBorders>
              <w:top w:val="single" w:sz="4" w:space="0" w:color="231F20"/>
              <w:left w:val="single" w:sz="8" w:space="0" w:color="231F20"/>
              <w:right w:val="single" w:sz="4" w:space="0" w:color="231F20"/>
            </w:tcBorders>
            <w:textDirection w:val="btLr"/>
          </w:tcPr>
          <w:p w:rsidR="008414A9" w:rsidRDefault="008309E2">
            <w:pPr>
              <w:pStyle w:val="TableParagraph"/>
              <w:spacing w:before="83"/>
              <w:ind w:right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75"/>
                <w:sz w:val="18"/>
                <w:szCs w:val="18"/>
              </w:rPr>
              <w:t>KASIM–ARALIK</w:t>
            </w:r>
          </w:p>
        </w:tc>
        <w:tc>
          <w:tcPr>
            <w:tcW w:w="5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414A9" w:rsidRDefault="008309E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75"/>
                <w:sz w:val="18"/>
              </w:rPr>
              <w:t>3</w:t>
            </w:r>
          </w:p>
        </w:tc>
        <w:tc>
          <w:tcPr>
            <w:tcW w:w="219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1. Türkiye’nin kabartma haritasıüze-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rinde, yaşadığı bölgenin yüzeyşekille- rini genel olaraktanır.</w:t>
            </w:r>
          </w:p>
        </w:tc>
        <w:tc>
          <w:tcPr>
            <w:tcW w:w="13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414A9" w:rsidRDefault="008309E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>YÜZEYŞEKİLLERİ</w:t>
            </w:r>
          </w:p>
        </w:tc>
        <w:tc>
          <w:tcPr>
            <w:tcW w:w="21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91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211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34" w:right="3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[!]</w:t>
            </w:r>
            <w:r>
              <w:rPr>
                <w:rFonts w:ascii="Times New Roman" w:hAnsi="Times New Roman"/>
                <w:color w:val="231F20"/>
                <w:spacing w:val="-3"/>
                <w:w w:val="80"/>
                <w:sz w:val="18"/>
              </w:rPr>
              <w:t>Yaşadığı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bölgeilecoğrafibölge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kastedilmektedir.</w:t>
            </w:r>
          </w:p>
        </w:tc>
        <w:tc>
          <w:tcPr>
            <w:tcW w:w="137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8" w:space="0" w:color="231F20"/>
            </w:tcBorders>
          </w:tcPr>
          <w:p w:rsidR="008414A9" w:rsidRDefault="008414A9"/>
        </w:tc>
      </w:tr>
      <w:tr w:rsidR="008414A9">
        <w:trPr>
          <w:trHeight w:hRule="exact" w:val="1112"/>
        </w:trPr>
        <w:tc>
          <w:tcPr>
            <w:tcW w:w="401" w:type="dxa"/>
            <w:vMerge/>
            <w:tcBorders>
              <w:left w:val="single" w:sz="8" w:space="0" w:color="231F20"/>
              <w:right w:val="single" w:sz="4" w:space="0" w:color="231F20"/>
            </w:tcBorders>
            <w:textDirection w:val="btLr"/>
          </w:tcPr>
          <w:p w:rsidR="008414A9" w:rsidRDefault="008414A9"/>
        </w:tc>
        <w:tc>
          <w:tcPr>
            <w:tcW w:w="5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8414A9" w:rsidRDefault="008309E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75"/>
                <w:sz w:val="18"/>
              </w:rPr>
              <w:t>1</w:t>
            </w:r>
          </w:p>
        </w:tc>
        <w:tc>
          <w:tcPr>
            <w:tcW w:w="219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34" w:right="3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 xml:space="preserve">2. </w:t>
            </w:r>
            <w:r>
              <w:rPr>
                <w:rFonts w:ascii="Times New Roman" w:hAnsi="Times New Roman"/>
                <w:color w:val="231F20"/>
                <w:spacing w:val="-3"/>
                <w:w w:val="80"/>
                <w:sz w:val="18"/>
              </w:rPr>
              <w:t xml:space="preserve">Yaşadığı 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bölgede görülen iklimin,insan faaliyetlerine etkisini,günlük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>yaşantısından örnekler vererekaçıklar.</w:t>
            </w:r>
          </w:p>
        </w:tc>
        <w:tc>
          <w:tcPr>
            <w:tcW w:w="13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131" w:right="129" w:hang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İKLİMİNİNSAN</w:t>
            </w:r>
            <w:r>
              <w:rPr>
                <w:rFonts w:ascii="Times New Roman" w:hAnsi="Times New Roman"/>
                <w:color w:val="231F20"/>
                <w:spacing w:val="-3"/>
                <w:w w:val="75"/>
                <w:sz w:val="18"/>
              </w:rPr>
              <w:t>FAALİYETLERİNE</w:t>
            </w:r>
            <w:r>
              <w:rPr>
                <w:rFonts w:ascii="Times New Roman" w:hAnsi="Times New Roman"/>
                <w:color w:val="231F20"/>
                <w:spacing w:val="-2"/>
                <w:w w:val="85"/>
                <w:sz w:val="18"/>
              </w:rPr>
              <w:t>ETKİSİ</w:t>
            </w:r>
          </w:p>
        </w:tc>
        <w:tc>
          <w:tcPr>
            <w:tcW w:w="21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91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211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370" w:type="dxa"/>
            <w:vMerge/>
            <w:tcBorders>
              <w:left w:val="single" w:sz="4" w:space="0" w:color="231F20"/>
              <w:right w:val="single" w:sz="8" w:space="0" w:color="231F20"/>
            </w:tcBorders>
          </w:tcPr>
          <w:p w:rsidR="008414A9" w:rsidRDefault="008414A9"/>
        </w:tc>
      </w:tr>
      <w:tr w:rsidR="008414A9">
        <w:trPr>
          <w:trHeight w:hRule="exact" w:val="1112"/>
        </w:trPr>
        <w:tc>
          <w:tcPr>
            <w:tcW w:w="401" w:type="dxa"/>
            <w:vMerge/>
            <w:tcBorders>
              <w:left w:val="single" w:sz="8" w:space="0" w:color="231F20"/>
              <w:right w:val="single" w:sz="4" w:space="0" w:color="231F20"/>
            </w:tcBorders>
            <w:textDirection w:val="btLr"/>
          </w:tcPr>
          <w:p w:rsidR="008414A9" w:rsidRDefault="008414A9"/>
        </w:tc>
        <w:tc>
          <w:tcPr>
            <w:tcW w:w="5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8414A9" w:rsidRDefault="008309E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75"/>
                <w:sz w:val="18"/>
              </w:rPr>
              <w:t>1</w:t>
            </w:r>
          </w:p>
        </w:tc>
        <w:tc>
          <w:tcPr>
            <w:tcW w:w="219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3. </w:t>
            </w:r>
            <w:r>
              <w:rPr>
                <w:rFonts w:ascii="Times New Roman" w:hAnsi="Times New Roman"/>
                <w:color w:val="231F20"/>
                <w:spacing w:val="-3"/>
                <w:w w:val="75"/>
                <w:sz w:val="18"/>
              </w:rPr>
              <w:t xml:space="preserve">Yaşadığı 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>bölgedeki insanlarınyoğun olarak yaşadıkları yerlerle coğrafiözel- likleriilişkilendirir.</w:t>
            </w:r>
          </w:p>
        </w:tc>
        <w:tc>
          <w:tcPr>
            <w:tcW w:w="13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126" w:line="249" w:lineRule="auto"/>
              <w:ind w:left="34" w:right="33" w:hang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spacing w:val="-4"/>
                <w:w w:val="85"/>
                <w:sz w:val="18"/>
              </w:rPr>
              <w:t>YAŞADIĞIMIZ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>BÖLGEDE NÜFUSVE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COĞRAFİÖZELLİKLER</w:t>
            </w:r>
          </w:p>
        </w:tc>
        <w:tc>
          <w:tcPr>
            <w:tcW w:w="21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91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211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18"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[!]</w:t>
            </w:r>
            <w:r>
              <w:rPr>
                <w:rFonts w:ascii="Times New Roman" w:hAnsi="Times New Roman"/>
                <w:color w:val="231F20"/>
                <w:spacing w:val="-3"/>
                <w:w w:val="80"/>
                <w:sz w:val="18"/>
              </w:rPr>
              <w:t>Yaşadığı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bölgeilecoğrafibölge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kastedilmektedir.</w:t>
            </w:r>
          </w:p>
          <w:p w:rsidR="008414A9" w:rsidRDefault="008309E2">
            <w:pPr>
              <w:pStyle w:val="TableParagraph"/>
              <w:spacing w:before="1"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[!] Nüfusun yoğun olarakbulundu- ğu yerler resimli bir haritaüzerinde 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verilir.</w:t>
            </w:r>
          </w:p>
        </w:tc>
        <w:tc>
          <w:tcPr>
            <w:tcW w:w="1370" w:type="dxa"/>
            <w:vMerge/>
            <w:tcBorders>
              <w:left w:val="single" w:sz="4" w:space="0" w:color="231F20"/>
              <w:right w:val="single" w:sz="8" w:space="0" w:color="231F20"/>
            </w:tcBorders>
          </w:tcPr>
          <w:p w:rsidR="008414A9" w:rsidRDefault="008414A9"/>
        </w:tc>
      </w:tr>
      <w:tr w:rsidR="008414A9">
        <w:trPr>
          <w:trHeight w:hRule="exact" w:val="2408"/>
        </w:trPr>
        <w:tc>
          <w:tcPr>
            <w:tcW w:w="401" w:type="dxa"/>
            <w:vMerge/>
            <w:tcBorders>
              <w:left w:val="single" w:sz="8" w:space="0" w:color="231F20"/>
              <w:bottom w:val="single" w:sz="8" w:space="0" w:color="231F20"/>
              <w:right w:val="single" w:sz="4" w:space="0" w:color="231F20"/>
            </w:tcBorders>
            <w:textDirection w:val="btLr"/>
          </w:tcPr>
          <w:p w:rsidR="008414A9" w:rsidRDefault="008414A9"/>
        </w:tc>
        <w:tc>
          <w:tcPr>
            <w:tcW w:w="534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8414A9" w:rsidRDefault="008309E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75"/>
                <w:sz w:val="18"/>
              </w:rPr>
              <w:t>2</w:t>
            </w:r>
          </w:p>
        </w:tc>
        <w:tc>
          <w:tcPr>
            <w:tcW w:w="2197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4.</w:t>
            </w:r>
            <w:r>
              <w:rPr>
                <w:rFonts w:ascii="Times New Roman" w:hAnsi="Times New Roman"/>
                <w:color w:val="231F20"/>
                <w:spacing w:val="-3"/>
                <w:w w:val="80"/>
                <w:sz w:val="18"/>
              </w:rPr>
              <w:t>Yaşadığı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bölgedekiinsanlarındoğal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ortamı değiştirme ve ondanyararlanma şekillerine kanıtlargösterir.</w:t>
            </w:r>
          </w:p>
        </w:tc>
        <w:tc>
          <w:tcPr>
            <w:tcW w:w="1394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54" w:line="249" w:lineRule="auto"/>
              <w:ind w:left="131" w:right="130" w:hang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DOĞAL</w:t>
            </w:r>
            <w:r>
              <w:rPr>
                <w:rFonts w:ascii="Times New Roman" w:hAnsi="Times New Roman"/>
                <w:color w:val="231F20"/>
                <w:spacing w:val="-6"/>
                <w:w w:val="80"/>
                <w:sz w:val="18"/>
              </w:rPr>
              <w:t>ORTAMI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>DEĞİŞTİRMEKVE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ONDAN</w:t>
            </w:r>
            <w:r>
              <w:rPr>
                <w:rFonts w:ascii="Times New Roman" w:hAnsi="Times New Roman"/>
                <w:color w:val="231F20"/>
                <w:spacing w:val="-4"/>
                <w:w w:val="75"/>
                <w:sz w:val="18"/>
              </w:rPr>
              <w:t>YARARLANMAK</w:t>
            </w:r>
          </w:p>
        </w:tc>
        <w:tc>
          <w:tcPr>
            <w:tcW w:w="2140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919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2112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984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[!]</w:t>
            </w:r>
            <w:r>
              <w:rPr>
                <w:rFonts w:ascii="Times New Roman" w:hAnsi="Times New Roman"/>
                <w:color w:val="231F20"/>
                <w:spacing w:val="-3"/>
                <w:w w:val="80"/>
                <w:sz w:val="18"/>
              </w:rPr>
              <w:t>Yaşadığı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bölgeilecoğrafibölge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kastedilmektedir.</w:t>
            </w:r>
          </w:p>
          <w:p w:rsidR="008414A9" w:rsidRDefault="008309E2">
            <w:pPr>
              <w:pStyle w:val="TableParagraph"/>
              <w:spacing w:before="1"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[!] “Gazete Kupürlerinden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  <w:w w:val="80"/>
                <w:sz w:val="18"/>
                <w:szCs w:val="18"/>
              </w:rPr>
              <w:t>Yarar-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lanma” ileilişkilendirilecektir.</w:t>
            </w:r>
          </w:p>
          <w:p w:rsidR="008414A9" w:rsidRDefault="008309E2">
            <w:pPr>
              <w:pStyle w:val="TableParagraph"/>
              <w:spacing w:before="1"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0"/>
                <w:sz w:val="18"/>
              </w:rPr>
              <w:t xml:space="preserve">Açıklama: 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Konuyla ilgiligazetekupürlerinden yararlanarakdoğalçevrenin bozulmasında vedoğalafetlerdeinsanlarınetkilerinivur-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gulayan bir sunuhazırlanabilir.</w:t>
            </w:r>
          </w:p>
        </w:tc>
        <w:tc>
          <w:tcPr>
            <w:tcW w:w="1370" w:type="dxa"/>
            <w:vMerge/>
            <w:tcBorders>
              <w:left w:val="single" w:sz="4" w:space="0" w:color="231F20"/>
              <w:bottom w:val="single" w:sz="8" w:space="0" w:color="231F20"/>
              <w:right w:val="single" w:sz="8" w:space="0" w:color="231F20"/>
            </w:tcBorders>
          </w:tcPr>
          <w:p w:rsidR="008414A9" w:rsidRDefault="008414A9"/>
        </w:tc>
      </w:tr>
    </w:tbl>
    <w:p w:rsidR="008414A9" w:rsidRDefault="008414A9">
      <w:pPr>
        <w:sectPr w:rsidR="008414A9">
          <w:headerReference w:type="default" r:id="rId8"/>
          <w:pgSz w:w="16840" w:h="11910" w:orient="landscape"/>
          <w:pgMar w:top="1020" w:right="780" w:bottom="280" w:left="1760" w:header="821" w:footer="0" w:gutter="0"/>
          <w:cols w:space="708"/>
        </w:sectPr>
      </w:pPr>
    </w:p>
    <w:p w:rsidR="008414A9" w:rsidRDefault="008414A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414A9" w:rsidRDefault="008414A9">
      <w:pPr>
        <w:spacing w:before="10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TableNormal"/>
        <w:tblW w:w="0" w:type="auto"/>
        <w:tblInd w:w="1130" w:type="dxa"/>
        <w:tblLayout w:type="fixed"/>
        <w:tblLook w:val="01E0"/>
      </w:tblPr>
      <w:tblGrid>
        <w:gridCol w:w="401"/>
        <w:gridCol w:w="534"/>
        <w:gridCol w:w="2197"/>
        <w:gridCol w:w="1394"/>
        <w:gridCol w:w="2140"/>
        <w:gridCol w:w="1923"/>
        <w:gridCol w:w="2112"/>
        <w:gridCol w:w="1984"/>
        <w:gridCol w:w="1370"/>
      </w:tblGrid>
      <w:tr w:rsidR="008414A9">
        <w:trPr>
          <w:trHeight w:hRule="exact" w:val="852"/>
        </w:trPr>
        <w:tc>
          <w:tcPr>
            <w:tcW w:w="401" w:type="dxa"/>
            <w:tcBorders>
              <w:top w:val="single" w:sz="8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ind w:left="10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231F20"/>
                <w:spacing w:val="-18"/>
                <w:w w:val="85"/>
                <w:sz w:val="18"/>
              </w:rPr>
              <w:t>AY</w:t>
            </w:r>
          </w:p>
        </w:tc>
        <w:tc>
          <w:tcPr>
            <w:tcW w:w="534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SÜRE</w:t>
            </w:r>
          </w:p>
        </w:tc>
        <w:tc>
          <w:tcPr>
            <w:tcW w:w="2197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ind w:left="61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231F20"/>
                <w:w w:val="85"/>
                <w:sz w:val="18"/>
              </w:rPr>
              <w:t>KAZANIMLAR</w:t>
            </w:r>
          </w:p>
        </w:tc>
        <w:tc>
          <w:tcPr>
            <w:tcW w:w="1394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ind w:left="3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231F20"/>
                <w:w w:val="75"/>
                <w:sz w:val="18"/>
              </w:rPr>
              <w:t>KONUADI</w:t>
            </w:r>
          </w:p>
        </w:tc>
        <w:tc>
          <w:tcPr>
            <w:tcW w:w="2140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736" w:right="168" w:hanging="56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spacing w:val="-4"/>
                <w:w w:val="75"/>
                <w:sz w:val="18"/>
              </w:rPr>
              <w:t>ATATÜRKÇÜLÜKLE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>İLGİLİ</w:t>
            </w: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KONULAR</w:t>
            </w:r>
          </w:p>
        </w:tc>
        <w:tc>
          <w:tcPr>
            <w:tcW w:w="1923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92" w:line="249" w:lineRule="auto"/>
              <w:ind w:left="310" w:right="3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DERS İÇİ VEDİĞER </w:t>
            </w: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DERSLERLE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 İLİŞKİLENDİRME</w:t>
            </w:r>
          </w:p>
        </w:tc>
        <w:tc>
          <w:tcPr>
            <w:tcW w:w="2112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92" w:line="249" w:lineRule="auto"/>
              <w:ind w:left="415" w:right="384" w:hanging="2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ARA DİSİPLİNALAN KAZANIMLARIİLE </w:t>
            </w:r>
            <w:r>
              <w:rPr>
                <w:rFonts w:ascii="Times New Roman" w:hAnsi="Times New Roman"/>
                <w:b/>
                <w:color w:val="231F20"/>
                <w:w w:val="80"/>
                <w:sz w:val="18"/>
              </w:rPr>
              <w:t>İLİŞKİLENDİRME</w:t>
            </w:r>
          </w:p>
        </w:tc>
        <w:tc>
          <w:tcPr>
            <w:tcW w:w="1984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ind w:left="46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AÇIKLAMALAR</w:t>
            </w:r>
          </w:p>
        </w:tc>
        <w:tc>
          <w:tcPr>
            <w:tcW w:w="1370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 w:rsidR="008414A9" w:rsidRDefault="008414A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68" w:right="61" w:firstLine="24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ÖLÇMEVE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 DEĞERLENDİRME</w:t>
            </w:r>
          </w:p>
        </w:tc>
      </w:tr>
      <w:tr w:rsidR="008414A9">
        <w:trPr>
          <w:trHeight w:hRule="exact" w:val="1328"/>
        </w:trPr>
        <w:tc>
          <w:tcPr>
            <w:tcW w:w="401" w:type="dxa"/>
            <w:vMerge w:val="restart"/>
            <w:tcBorders>
              <w:top w:val="single" w:sz="4" w:space="0" w:color="231F20"/>
              <w:left w:val="single" w:sz="8" w:space="0" w:color="231F20"/>
              <w:right w:val="single" w:sz="4" w:space="0" w:color="231F20"/>
            </w:tcBorders>
            <w:textDirection w:val="btLr"/>
          </w:tcPr>
          <w:p w:rsidR="008414A9" w:rsidRDefault="008309E2">
            <w:pPr>
              <w:pStyle w:val="TableParagraph"/>
              <w:spacing w:before="83"/>
              <w:ind w:right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75"/>
                <w:sz w:val="18"/>
                <w:szCs w:val="18"/>
              </w:rPr>
              <w:t>KASIM–ARALIK</w:t>
            </w:r>
          </w:p>
        </w:tc>
        <w:tc>
          <w:tcPr>
            <w:tcW w:w="5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4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75"/>
                <w:sz w:val="18"/>
              </w:rPr>
              <w:t>2</w:t>
            </w:r>
          </w:p>
        </w:tc>
        <w:tc>
          <w:tcPr>
            <w:tcW w:w="219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35"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5.</w:t>
            </w:r>
            <w:r>
              <w:rPr>
                <w:rFonts w:ascii="Times New Roman" w:hAnsi="Times New Roman"/>
                <w:color w:val="231F20"/>
                <w:spacing w:val="-3"/>
                <w:w w:val="80"/>
                <w:sz w:val="18"/>
              </w:rPr>
              <w:t>Yaşadığı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bölgedegörülenbirafetile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bölgenin coğrafi özellikleriniilişkilen- 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dirir.</w:t>
            </w:r>
          </w:p>
        </w:tc>
        <w:tc>
          <w:tcPr>
            <w:tcW w:w="13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151" w:right="14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>DOĞALAFETLER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VE</w:t>
            </w:r>
          </w:p>
          <w:p w:rsidR="008414A9" w:rsidRDefault="008309E2">
            <w:pPr>
              <w:pStyle w:val="TableParagraph"/>
              <w:spacing w:before="1" w:line="249" w:lineRule="auto"/>
              <w:ind w:left="282" w:right="281" w:hang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COĞRAFİ</w:t>
            </w:r>
            <w:r>
              <w:rPr>
                <w:rFonts w:ascii="Times New Roman" w:hAnsi="Times New Roman"/>
                <w:color w:val="231F20"/>
                <w:spacing w:val="-2"/>
                <w:w w:val="75"/>
                <w:sz w:val="18"/>
              </w:rPr>
              <w:t>ÖZELLİKLER</w:t>
            </w:r>
          </w:p>
        </w:tc>
        <w:tc>
          <w:tcPr>
            <w:tcW w:w="21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92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211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18" w:line="249" w:lineRule="auto"/>
              <w:ind w:left="34" w:right="3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[!]</w:t>
            </w:r>
            <w:r>
              <w:rPr>
                <w:rFonts w:ascii="Times New Roman" w:hAnsi="Times New Roman"/>
                <w:color w:val="231F20"/>
                <w:spacing w:val="-3"/>
                <w:w w:val="80"/>
                <w:sz w:val="18"/>
              </w:rPr>
              <w:t>Yaşadığı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bölgeilecoğrafibölge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kastedilmektedir.</w:t>
            </w:r>
          </w:p>
          <w:p w:rsidR="008414A9" w:rsidRDefault="008309E2">
            <w:pPr>
              <w:pStyle w:val="TableParagraph"/>
              <w:spacing w:before="1" w:line="249" w:lineRule="auto"/>
              <w:ind w:left="34" w:right="3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[!] </w:t>
            </w:r>
            <w:r>
              <w:rPr>
                <w:rFonts w:ascii="Times New Roman" w:hAnsi="Times New Roman"/>
                <w:color w:val="231F20"/>
                <w:spacing w:val="-3"/>
                <w:w w:val="75"/>
                <w:sz w:val="18"/>
              </w:rPr>
              <w:t xml:space="preserve">Yaşanılan 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>bölgede sıkçagörülen bir afetseçilecektir.</w:t>
            </w:r>
          </w:p>
          <w:p w:rsidR="008414A9" w:rsidRDefault="008309E2">
            <w:pPr>
              <w:pStyle w:val="TableParagraph"/>
              <w:spacing w:before="1" w:line="249" w:lineRule="auto"/>
              <w:ind w:left="34" w:right="3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[!] Deprem Haftası ileilişkilendiri- 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lecektir.</w:t>
            </w:r>
          </w:p>
        </w:tc>
        <w:tc>
          <w:tcPr>
            <w:tcW w:w="137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8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91" w:right="9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5"/>
                <w:sz w:val="18"/>
              </w:rPr>
              <w:t>Buünitedegözlem,özdeğerlendirmeformu, açıkuçlu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sorular, proje hazırla- 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ma,performans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değerlendirme,kav-ram haritasıhazırla-ma, çoktanseçmeli,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boşlukdoldurmalıtestlerkullanılarak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değerlendirmeyapı-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labilir..</w:t>
            </w:r>
          </w:p>
        </w:tc>
      </w:tr>
      <w:tr w:rsidR="008414A9">
        <w:trPr>
          <w:trHeight w:hRule="exact" w:val="1976"/>
        </w:trPr>
        <w:tc>
          <w:tcPr>
            <w:tcW w:w="401" w:type="dxa"/>
            <w:vMerge/>
            <w:tcBorders>
              <w:left w:val="single" w:sz="8" w:space="0" w:color="231F20"/>
              <w:right w:val="single" w:sz="4" w:space="0" w:color="231F20"/>
            </w:tcBorders>
            <w:textDirection w:val="btLr"/>
          </w:tcPr>
          <w:p w:rsidR="008414A9" w:rsidRDefault="008414A9"/>
        </w:tc>
        <w:tc>
          <w:tcPr>
            <w:tcW w:w="5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8414A9" w:rsidRDefault="008309E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75"/>
                <w:sz w:val="18"/>
              </w:rPr>
              <w:t>2</w:t>
            </w:r>
          </w:p>
        </w:tc>
        <w:tc>
          <w:tcPr>
            <w:tcW w:w="219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44"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6. Kültürümüzün sözlü ve yazılıögele- rinden yola çıkarak doğal afetlerintop- lum hayatı üzerine etkileriniörneklen- 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dirir.</w:t>
            </w:r>
          </w:p>
        </w:tc>
        <w:tc>
          <w:tcPr>
            <w:tcW w:w="13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602" w:right="149" w:hanging="4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>DOĞALAFETLER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VE</w:t>
            </w:r>
          </w:p>
          <w:p w:rsidR="008414A9" w:rsidRDefault="008309E2">
            <w:pPr>
              <w:pStyle w:val="TableParagraph"/>
              <w:spacing w:before="1"/>
              <w:ind w:left="16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spacing w:val="-3"/>
                <w:w w:val="75"/>
                <w:sz w:val="18"/>
              </w:rPr>
              <w:t xml:space="preserve">TOPLUM </w:t>
            </w:r>
            <w:r>
              <w:rPr>
                <w:rFonts w:ascii="Times New Roman"/>
                <w:color w:val="231F20"/>
                <w:spacing w:val="-12"/>
                <w:w w:val="75"/>
                <w:sz w:val="18"/>
              </w:rPr>
              <w:t>HAYATI</w:t>
            </w:r>
          </w:p>
        </w:tc>
        <w:tc>
          <w:tcPr>
            <w:tcW w:w="21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92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211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18"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[!]</w:t>
            </w:r>
            <w:r>
              <w:rPr>
                <w:rFonts w:ascii="Times New Roman" w:hAnsi="Times New Roman"/>
                <w:color w:val="231F20"/>
                <w:spacing w:val="-3"/>
                <w:w w:val="80"/>
                <w:sz w:val="18"/>
              </w:rPr>
              <w:t>Yaşadığı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bölgeilecoğrafibölge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kastedilmektedir.</w:t>
            </w:r>
          </w:p>
          <w:p w:rsidR="008414A9" w:rsidRDefault="008309E2">
            <w:pPr>
              <w:pStyle w:val="TableParagraph"/>
              <w:spacing w:before="1"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5"/>
                <w:sz w:val="18"/>
              </w:rPr>
              <w:t>[!]Sözlüveyazılıkültürögeleri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olaraktürkü,şarkı,mâni,masalvb.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verilecek.</w:t>
            </w:r>
          </w:p>
          <w:p w:rsidR="008414A9" w:rsidRDefault="008309E2">
            <w:pPr>
              <w:pStyle w:val="TableParagraph"/>
              <w:spacing w:before="1"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[!] </w:t>
            </w:r>
            <w:r>
              <w:rPr>
                <w:rFonts w:ascii="Times New Roman" w:hAnsi="Times New Roman"/>
                <w:color w:val="231F20"/>
                <w:spacing w:val="-3"/>
                <w:w w:val="75"/>
                <w:sz w:val="18"/>
              </w:rPr>
              <w:t xml:space="preserve">Yaşanılan 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>bölgede sıkçagörülen bir afetseçilecektir.</w:t>
            </w:r>
          </w:p>
          <w:p w:rsidR="008414A9" w:rsidRDefault="008309E2">
            <w:pPr>
              <w:pStyle w:val="TableParagraph"/>
              <w:spacing w:before="1"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[!] Deprem Haftası ileilişkilendiri- 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lecektir.</w:t>
            </w:r>
          </w:p>
        </w:tc>
        <w:tc>
          <w:tcPr>
            <w:tcW w:w="1370" w:type="dxa"/>
            <w:vMerge/>
            <w:tcBorders>
              <w:left w:val="single" w:sz="4" w:space="0" w:color="231F20"/>
              <w:right w:val="single" w:sz="8" w:space="0" w:color="231F20"/>
            </w:tcBorders>
          </w:tcPr>
          <w:p w:rsidR="008414A9" w:rsidRDefault="008414A9"/>
        </w:tc>
      </w:tr>
      <w:tr w:rsidR="008414A9">
        <w:trPr>
          <w:trHeight w:hRule="exact" w:val="4059"/>
        </w:trPr>
        <w:tc>
          <w:tcPr>
            <w:tcW w:w="401" w:type="dxa"/>
            <w:vMerge/>
            <w:tcBorders>
              <w:left w:val="single" w:sz="8" w:space="0" w:color="231F20"/>
              <w:right w:val="single" w:sz="4" w:space="0" w:color="231F20"/>
            </w:tcBorders>
            <w:textDirection w:val="btLr"/>
          </w:tcPr>
          <w:p w:rsidR="008414A9" w:rsidRDefault="008414A9"/>
        </w:tc>
        <w:tc>
          <w:tcPr>
            <w:tcW w:w="5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8414A9" w:rsidRDefault="008309E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75"/>
                <w:sz w:val="18"/>
              </w:rPr>
              <w:t>2</w:t>
            </w:r>
          </w:p>
        </w:tc>
        <w:tc>
          <w:tcPr>
            <w:tcW w:w="219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7. </w:t>
            </w:r>
            <w:r>
              <w:rPr>
                <w:rFonts w:ascii="Times New Roman" w:hAnsi="Times New Roman"/>
                <w:color w:val="231F20"/>
                <w:spacing w:val="-3"/>
                <w:w w:val="75"/>
                <w:sz w:val="18"/>
              </w:rPr>
              <w:t xml:space="preserve">Yaşadığı 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bölgede görülen doğalafet- lerin zararlarını artıran insanfaaliyetle- 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rinifark</w:t>
            </w:r>
            <w:r>
              <w:rPr>
                <w:rFonts w:ascii="Times New Roman" w:hAnsi="Times New Roman"/>
                <w:color w:val="231F20"/>
                <w:spacing w:val="-3"/>
                <w:w w:val="80"/>
                <w:sz w:val="18"/>
              </w:rPr>
              <w:t>eder.</w:t>
            </w:r>
          </w:p>
        </w:tc>
        <w:tc>
          <w:tcPr>
            <w:tcW w:w="13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110" w:right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>DOĞALAFETLERE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NEDENOLAN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>UYGULAMALAR</w:t>
            </w:r>
          </w:p>
        </w:tc>
        <w:tc>
          <w:tcPr>
            <w:tcW w:w="21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92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211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08" w:line="249" w:lineRule="auto"/>
              <w:ind w:left="34" w:right="37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Afetten Korunma veGüvenli </w:t>
            </w:r>
            <w:r>
              <w:rPr>
                <w:rFonts w:ascii="Times New Roman" w:hAnsi="Times New Roman"/>
                <w:b/>
                <w:color w:val="231F20"/>
                <w:spacing w:val="-4"/>
                <w:w w:val="80"/>
                <w:sz w:val="18"/>
              </w:rPr>
              <w:t>Yaşam</w:t>
            </w:r>
            <w:r>
              <w:rPr>
                <w:rFonts w:ascii="Times New Roman" w:hAnsi="Times New Roman"/>
                <w:b/>
                <w:color w:val="231F20"/>
                <w:w w:val="80"/>
                <w:sz w:val="18"/>
              </w:rPr>
              <w:t>(7-5,6,10,</w:t>
            </w:r>
            <w:r>
              <w:rPr>
                <w:rFonts w:ascii="Times New Roman" w:hAnsi="Times New Roman"/>
                <w:b/>
                <w:color w:val="231F20"/>
                <w:spacing w:val="-4"/>
                <w:w w:val="80"/>
                <w:sz w:val="18"/>
              </w:rPr>
              <w:t>11)</w:t>
            </w:r>
          </w:p>
          <w:p w:rsidR="008414A9" w:rsidRDefault="008309E2">
            <w:pPr>
              <w:pStyle w:val="TableParagraph"/>
              <w:numPr>
                <w:ilvl w:val="0"/>
                <w:numId w:val="12"/>
              </w:numPr>
              <w:tabs>
                <w:tab w:val="left" w:pos="184"/>
              </w:tabs>
              <w:spacing w:before="1" w:line="249" w:lineRule="auto"/>
              <w:ind w:right="32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Sınıf tahliye çantasıoluşturulması 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ve malzemelerin sağlanmasıkonu-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sunda aktif görev</w:t>
            </w:r>
            <w:r>
              <w:rPr>
                <w:rFonts w:ascii="Times New Roman" w:hAnsi="Times New Roman"/>
                <w:color w:val="231F20"/>
                <w:spacing w:val="-3"/>
                <w:w w:val="85"/>
                <w:sz w:val="18"/>
              </w:rPr>
              <w:t>alır.</w:t>
            </w:r>
          </w:p>
          <w:p w:rsidR="008414A9" w:rsidRDefault="008309E2">
            <w:pPr>
              <w:pStyle w:val="TableParagraph"/>
              <w:numPr>
                <w:ilvl w:val="0"/>
                <w:numId w:val="12"/>
              </w:numPr>
              <w:tabs>
                <w:tab w:val="left" w:pos="169"/>
              </w:tabs>
              <w:spacing w:before="1" w:line="249" w:lineRule="auto"/>
              <w:ind w:right="32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Posterler hazırlayarak toplumunbu 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konudabilgilenmesinedestekverir.</w:t>
            </w:r>
          </w:p>
          <w:p w:rsidR="008414A9" w:rsidRDefault="008309E2">
            <w:pPr>
              <w:pStyle w:val="TableParagraph"/>
              <w:numPr>
                <w:ilvl w:val="0"/>
                <w:numId w:val="11"/>
              </w:numPr>
              <w:tabs>
                <w:tab w:val="left" w:pos="291"/>
              </w:tabs>
              <w:spacing w:before="1" w:line="249" w:lineRule="auto"/>
              <w:ind w:right="31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Farklı mekânlarda birdeprem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sırasında yapılması gerekenleritartı- </w:t>
            </w:r>
            <w:r>
              <w:rPr>
                <w:rFonts w:ascii="Times New Roman" w:hAnsi="Times New Roman"/>
                <w:color w:val="231F20"/>
                <w:spacing w:val="-3"/>
                <w:w w:val="85"/>
                <w:sz w:val="18"/>
              </w:rPr>
              <w:t>şır.</w:t>
            </w:r>
          </w:p>
          <w:p w:rsidR="008414A9" w:rsidRDefault="008309E2">
            <w:pPr>
              <w:pStyle w:val="TableParagraph"/>
              <w:numPr>
                <w:ilvl w:val="0"/>
                <w:numId w:val="11"/>
              </w:numPr>
              <w:tabs>
                <w:tab w:val="left" w:pos="237"/>
              </w:tabs>
              <w:spacing w:before="1" w:line="249" w:lineRule="auto"/>
              <w:ind w:right="32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>Deprem sırasında yapılmasıgere- kenleri, deprem tatbikatındauygular.</w:t>
            </w:r>
          </w:p>
        </w:tc>
        <w:tc>
          <w:tcPr>
            <w:tcW w:w="1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[!]</w:t>
            </w:r>
            <w:r>
              <w:rPr>
                <w:rFonts w:ascii="Times New Roman" w:hAnsi="Times New Roman"/>
                <w:color w:val="231F20"/>
                <w:spacing w:val="-3"/>
                <w:w w:val="80"/>
                <w:sz w:val="18"/>
              </w:rPr>
              <w:t>Yaşadığı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bölgeilecoğrafibölge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kastedilmektedir..</w:t>
            </w:r>
          </w:p>
          <w:p w:rsidR="008414A9" w:rsidRDefault="008309E2">
            <w:pPr>
              <w:pStyle w:val="TableParagraph"/>
              <w:spacing w:before="1"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[!] </w:t>
            </w:r>
            <w:r>
              <w:rPr>
                <w:rFonts w:ascii="Times New Roman" w:hAnsi="Times New Roman"/>
                <w:color w:val="231F20"/>
                <w:spacing w:val="-3"/>
                <w:w w:val="75"/>
                <w:sz w:val="18"/>
              </w:rPr>
              <w:t xml:space="preserve">Yaşanılan 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>bölgede sıkçagörülen bir afetseçilecektir.</w:t>
            </w:r>
          </w:p>
          <w:p w:rsidR="008414A9" w:rsidRDefault="008309E2">
            <w:pPr>
              <w:pStyle w:val="TableParagraph"/>
              <w:spacing w:before="1"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[!] Deprem Haftası ileilişkilendiri- 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lecektir.</w:t>
            </w:r>
          </w:p>
          <w:p w:rsidR="008414A9" w:rsidRDefault="008309E2">
            <w:pPr>
              <w:pStyle w:val="TableParagraph"/>
              <w:spacing w:before="1"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[!] “Gazete Kupürlerinden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  <w:w w:val="80"/>
                <w:sz w:val="18"/>
                <w:szCs w:val="18"/>
              </w:rPr>
              <w:t>Yarar-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lanma” ileilişkilendirilecektir.</w:t>
            </w:r>
          </w:p>
          <w:p w:rsidR="008414A9" w:rsidRDefault="008309E2">
            <w:pPr>
              <w:pStyle w:val="TableParagraph"/>
              <w:spacing w:before="1"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0"/>
                <w:sz w:val="18"/>
              </w:rPr>
              <w:t xml:space="preserve">Açıklama: 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Konuyla ilgiligazetekupürlerinden yararlanarakdoğalçevrenin bozulmasında vedoğalafetlerdeinsanlarınetkilerinivur-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gulayan bir sunuhazırlanabilir.</w:t>
            </w:r>
          </w:p>
        </w:tc>
        <w:tc>
          <w:tcPr>
            <w:tcW w:w="1370" w:type="dxa"/>
            <w:vMerge/>
            <w:tcBorders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 w:rsidR="008414A9" w:rsidRDefault="008414A9"/>
        </w:tc>
      </w:tr>
      <w:tr w:rsidR="008414A9">
        <w:trPr>
          <w:trHeight w:hRule="exact" w:val="627"/>
        </w:trPr>
        <w:tc>
          <w:tcPr>
            <w:tcW w:w="401" w:type="dxa"/>
            <w:vMerge/>
            <w:tcBorders>
              <w:left w:val="single" w:sz="8" w:space="0" w:color="231F20"/>
              <w:bottom w:val="single" w:sz="8" w:space="0" w:color="231F20"/>
              <w:right w:val="single" w:sz="4" w:space="0" w:color="231F20"/>
            </w:tcBorders>
            <w:textDirection w:val="btLr"/>
          </w:tcPr>
          <w:p w:rsidR="008414A9" w:rsidRDefault="008414A9"/>
        </w:tc>
        <w:tc>
          <w:tcPr>
            <w:tcW w:w="534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75"/>
                <w:sz w:val="18"/>
              </w:rPr>
              <w:t>2</w:t>
            </w:r>
          </w:p>
        </w:tc>
        <w:tc>
          <w:tcPr>
            <w:tcW w:w="13119" w:type="dxa"/>
            <w:gridSpan w:val="7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8" w:space="0" w:color="231F20"/>
            </w:tcBorders>
          </w:tcPr>
          <w:p w:rsidR="008414A9" w:rsidRDefault="008414A9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5"/>
                <w:sz w:val="18"/>
              </w:rPr>
              <w:t>DEĞERLENDİRME</w:t>
            </w:r>
          </w:p>
        </w:tc>
      </w:tr>
    </w:tbl>
    <w:p w:rsidR="008414A9" w:rsidRDefault="008414A9">
      <w:pPr>
        <w:jc w:val="center"/>
        <w:rPr>
          <w:rFonts w:ascii="Times New Roman" w:eastAsia="Times New Roman" w:hAnsi="Times New Roman" w:cs="Times New Roman"/>
          <w:sz w:val="18"/>
          <w:szCs w:val="18"/>
        </w:rPr>
        <w:sectPr w:rsidR="008414A9">
          <w:headerReference w:type="even" r:id="rId9"/>
          <w:pgSz w:w="16840" w:h="11910" w:orient="landscape"/>
          <w:pgMar w:top="1100" w:right="780" w:bottom="280" w:left="740" w:header="0" w:footer="0" w:gutter="0"/>
          <w:cols w:space="708"/>
        </w:sectPr>
      </w:pPr>
    </w:p>
    <w:p w:rsidR="008414A9" w:rsidRDefault="008309E2">
      <w:pPr>
        <w:pStyle w:val="GvdeMetni"/>
        <w:tabs>
          <w:tab w:val="left" w:pos="10310"/>
        </w:tabs>
        <w:spacing w:before="0" w:line="170" w:lineRule="exact"/>
        <w:rPr>
          <w:rFonts w:cs="Times New Roman"/>
          <w:b w:val="0"/>
          <w:bCs w:val="0"/>
        </w:rPr>
      </w:pPr>
      <w:r>
        <w:rPr>
          <w:color w:val="231F20"/>
          <w:w w:val="75"/>
        </w:rPr>
        <w:lastRenderedPageBreak/>
        <w:t>ÖĞRENME ALANI: ÜRETİM, DAĞITIM VETÜKETİM</w:t>
      </w:r>
      <w:r>
        <w:rPr>
          <w:color w:val="231F20"/>
          <w:w w:val="75"/>
        </w:rPr>
        <w:tab/>
        <w:t>Doğrudan verilecek değer</w:t>
      </w:r>
      <w:r>
        <w:rPr>
          <w:b w:val="0"/>
          <w:color w:val="231F20"/>
          <w:w w:val="75"/>
        </w:rPr>
        <w:t>:Çalışkanlık</w:t>
      </w:r>
    </w:p>
    <w:p w:rsidR="008414A9" w:rsidRDefault="008309E2">
      <w:pPr>
        <w:pStyle w:val="ListeParagraf"/>
        <w:numPr>
          <w:ilvl w:val="0"/>
          <w:numId w:val="24"/>
        </w:numPr>
        <w:tabs>
          <w:tab w:val="left" w:pos="246"/>
          <w:tab w:val="left" w:pos="10310"/>
        </w:tabs>
        <w:spacing w:line="193" w:lineRule="exact"/>
        <w:ind w:left="245" w:hanging="135"/>
        <w:jc w:val="lef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hAnsi="Times New Roman"/>
          <w:b/>
          <w:color w:val="231F20"/>
          <w:w w:val="75"/>
          <w:sz w:val="18"/>
        </w:rPr>
        <w:t>ÜNİTE:ÜRETTİKLERİMİZ</w:t>
      </w:r>
      <w:r>
        <w:rPr>
          <w:rFonts w:ascii="Times New Roman" w:hAnsi="Times New Roman"/>
          <w:b/>
          <w:color w:val="231F20"/>
          <w:w w:val="75"/>
          <w:sz w:val="18"/>
        </w:rPr>
        <w:tab/>
      </w:r>
      <w:r>
        <w:rPr>
          <w:rFonts w:ascii="Times New Roman" w:hAnsi="Times New Roman"/>
          <w:b/>
          <w:color w:val="231F20"/>
          <w:w w:val="85"/>
          <w:sz w:val="18"/>
        </w:rPr>
        <w:t>Doğrudanverilecekbeceri:</w:t>
      </w:r>
      <w:r>
        <w:rPr>
          <w:rFonts w:ascii="Times New Roman" w:hAnsi="Times New Roman"/>
          <w:color w:val="231F20"/>
          <w:w w:val="85"/>
          <w:sz w:val="18"/>
        </w:rPr>
        <w:t>Basitistatistikverileriokuma</w:t>
      </w:r>
    </w:p>
    <w:p w:rsidR="008414A9" w:rsidRDefault="008414A9">
      <w:pPr>
        <w:spacing w:before="7"/>
        <w:rPr>
          <w:rFonts w:ascii="Times New Roman" w:eastAsia="Times New Roman" w:hAnsi="Times New Roman" w:cs="Times New Roman"/>
          <w:sz w:val="3"/>
          <w:szCs w:val="3"/>
        </w:rPr>
      </w:pPr>
    </w:p>
    <w:tbl>
      <w:tblPr>
        <w:tblStyle w:val="TableNormal"/>
        <w:tblW w:w="0" w:type="auto"/>
        <w:tblInd w:w="110" w:type="dxa"/>
        <w:tblLayout w:type="fixed"/>
        <w:tblLook w:val="01E0"/>
      </w:tblPr>
      <w:tblGrid>
        <w:gridCol w:w="401"/>
        <w:gridCol w:w="534"/>
        <w:gridCol w:w="1833"/>
        <w:gridCol w:w="1394"/>
        <w:gridCol w:w="1016"/>
        <w:gridCol w:w="2150"/>
        <w:gridCol w:w="2608"/>
        <w:gridCol w:w="2976"/>
        <w:gridCol w:w="1071"/>
      </w:tblGrid>
      <w:tr w:rsidR="008414A9">
        <w:trPr>
          <w:trHeight w:hRule="exact" w:val="852"/>
        </w:trPr>
        <w:tc>
          <w:tcPr>
            <w:tcW w:w="401" w:type="dxa"/>
            <w:tcBorders>
              <w:top w:val="single" w:sz="8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ind w:left="10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231F20"/>
                <w:spacing w:val="-18"/>
                <w:w w:val="85"/>
                <w:sz w:val="18"/>
              </w:rPr>
              <w:t>AY</w:t>
            </w:r>
          </w:p>
        </w:tc>
        <w:tc>
          <w:tcPr>
            <w:tcW w:w="534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SÜRE</w:t>
            </w:r>
          </w:p>
        </w:tc>
        <w:tc>
          <w:tcPr>
            <w:tcW w:w="1833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ind w:left="43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231F20"/>
                <w:w w:val="85"/>
                <w:sz w:val="18"/>
              </w:rPr>
              <w:t>KAZANIMLAR</w:t>
            </w:r>
          </w:p>
        </w:tc>
        <w:tc>
          <w:tcPr>
            <w:tcW w:w="1394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ind w:left="3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231F20"/>
                <w:w w:val="75"/>
                <w:sz w:val="18"/>
              </w:rPr>
              <w:t>KONUADI</w:t>
            </w:r>
          </w:p>
        </w:tc>
        <w:tc>
          <w:tcPr>
            <w:tcW w:w="1016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16" w:line="200" w:lineRule="exact"/>
              <w:ind w:left="158" w:right="138" w:hanging="1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spacing w:val="-6"/>
                <w:w w:val="75"/>
                <w:sz w:val="18"/>
              </w:rPr>
              <w:t>ATATÜRK-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 ÇÜLÜKLE </w:t>
            </w: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İLGİLİ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 KONULAR</w:t>
            </w:r>
          </w:p>
        </w:tc>
        <w:tc>
          <w:tcPr>
            <w:tcW w:w="2150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116" w:line="200" w:lineRule="exact"/>
              <w:ind w:left="424" w:right="42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DERS İÇİ VEDİĞER </w:t>
            </w: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DERSLERLE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 İLİŞKİLENDİRME</w:t>
            </w:r>
          </w:p>
        </w:tc>
        <w:tc>
          <w:tcPr>
            <w:tcW w:w="2608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92" w:line="249" w:lineRule="auto"/>
              <w:ind w:left="663" w:right="632" w:hanging="2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ARA DİSİPLİNALAN KAZANIMLARIİLE </w:t>
            </w:r>
            <w:r>
              <w:rPr>
                <w:rFonts w:ascii="Times New Roman" w:hAnsi="Times New Roman"/>
                <w:b/>
                <w:color w:val="231F20"/>
                <w:w w:val="80"/>
                <w:sz w:val="18"/>
              </w:rPr>
              <w:t>İLİŞKİLENDİRME</w:t>
            </w:r>
          </w:p>
        </w:tc>
        <w:tc>
          <w:tcPr>
            <w:tcW w:w="2976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ind w:left="95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AÇIKLAMALAR</w:t>
            </w:r>
          </w:p>
        </w:tc>
        <w:tc>
          <w:tcPr>
            <w:tcW w:w="1071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 w:rsidR="008414A9" w:rsidRDefault="008309E2">
            <w:pPr>
              <w:pStyle w:val="TableParagraph"/>
              <w:spacing w:before="116" w:line="200" w:lineRule="exact"/>
              <w:ind w:left="129" w:right="12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0"/>
                <w:sz w:val="18"/>
              </w:rPr>
              <w:t>ÖLÇMEVE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 DEĞERLEN- </w:t>
            </w: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DİRME</w:t>
            </w:r>
          </w:p>
        </w:tc>
      </w:tr>
      <w:tr w:rsidR="008414A9">
        <w:trPr>
          <w:trHeight w:hRule="exact" w:val="448"/>
        </w:trPr>
        <w:tc>
          <w:tcPr>
            <w:tcW w:w="401" w:type="dxa"/>
            <w:vMerge w:val="restart"/>
            <w:tcBorders>
              <w:top w:val="single" w:sz="4" w:space="0" w:color="231F20"/>
              <w:left w:val="single" w:sz="8" w:space="0" w:color="231F20"/>
              <w:right w:val="single" w:sz="4" w:space="0" w:color="231F20"/>
            </w:tcBorders>
            <w:textDirection w:val="btLr"/>
          </w:tcPr>
          <w:p w:rsidR="008414A9" w:rsidRDefault="008309E2">
            <w:pPr>
              <w:pStyle w:val="TableParagraph"/>
              <w:spacing w:before="83"/>
              <w:ind w:right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75"/>
                <w:sz w:val="18"/>
                <w:szCs w:val="18"/>
              </w:rPr>
              <w:t>ARALIK–OCAK</w:t>
            </w:r>
          </w:p>
        </w:tc>
        <w:tc>
          <w:tcPr>
            <w:tcW w:w="5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11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75"/>
                <w:sz w:val="18"/>
              </w:rPr>
              <w:t>3</w:t>
            </w:r>
          </w:p>
        </w:tc>
        <w:tc>
          <w:tcPr>
            <w:tcW w:w="183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26" w:line="200" w:lineRule="exact"/>
              <w:ind w:left="34" w:right="3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1. </w:t>
            </w:r>
            <w:r>
              <w:rPr>
                <w:rFonts w:ascii="Times New Roman" w:hAnsi="Times New Roman"/>
                <w:color w:val="231F20"/>
                <w:spacing w:val="-3"/>
                <w:w w:val="75"/>
                <w:sz w:val="18"/>
              </w:rPr>
              <w:t xml:space="preserve">Yaşadığı 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>bölgedekiekonomik faaliyetleri fark</w:t>
            </w:r>
            <w:r>
              <w:rPr>
                <w:rFonts w:ascii="Times New Roman" w:hAnsi="Times New Roman"/>
                <w:color w:val="231F20"/>
                <w:spacing w:val="-3"/>
                <w:w w:val="75"/>
                <w:sz w:val="18"/>
              </w:rPr>
              <w:t>eder.</w:t>
            </w:r>
          </w:p>
        </w:tc>
        <w:tc>
          <w:tcPr>
            <w:tcW w:w="13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26" w:line="200" w:lineRule="exact"/>
              <w:ind w:left="242" w:right="241" w:firstLine="8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EKONOMİK</w:t>
            </w:r>
            <w:r>
              <w:rPr>
                <w:rFonts w:ascii="Times New Roman" w:hAnsi="Times New Roman"/>
                <w:color w:val="231F20"/>
                <w:spacing w:val="-4"/>
                <w:w w:val="75"/>
                <w:sz w:val="18"/>
              </w:rPr>
              <w:t>FAALİYETLER</w:t>
            </w:r>
          </w:p>
        </w:tc>
        <w:tc>
          <w:tcPr>
            <w:tcW w:w="101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21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26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12" w:line="203" w:lineRule="exact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>Girişimcilik(1-27)</w:t>
            </w:r>
          </w:p>
          <w:p w:rsidR="008414A9" w:rsidRDefault="008309E2">
            <w:pPr>
              <w:pStyle w:val="TableParagraph"/>
              <w:spacing w:line="203" w:lineRule="exact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27. </w:t>
            </w:r>
            <w:r>
              <w:rPr>
                <w:rFonts w:ascii="Times New Roman" w:hAnsi="Times New Roman"/>
                <w:color w:val="231F20"/>
                <w:spacing w:val="-3"/>
                <w:w w:val="75"/>
                <w:sz w:val="18"/>
              </w:rPr>
              <w:t xml:space="preserve">Yaşadığı 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>bölgedeki kaynaklarıaraştırır.</w:t>
            </w:r>
          </w:p>
        </w:tc>
        <w:tc>
          <w:tcPr>
            <w:tcW w:w="297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071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8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414A9" w:rsidRDefault="008309E2">
            <w:pPr>
              <w:pStyle w:val="TableParagraph"/>
              <w:spacing w:line="200" w:lineRule="exact"/>
              <w:ind w:left="91" w:right="8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Buünitedegöz-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lem,özdeğer-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lendirme formu, 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açıkuçlusoru-lar,proje,çok-tanseçmeli,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boşlukdoldur-malıtestlerkul-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lanılarakdeğer- 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lendirmeyapı-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labilir.</w:t>
            </w:r>
          </w:p>
        </w:tc>
      </w:tr>
      <w:tr w:rsidR="008414A9">
        <w:trPr>
          <w:trHeight w:hRule="exact" w:val="1048"/>
        </w:trPr>
        <w:tc>
          <w:tcPr>
            <w:tcW w:w="401" w:type="dxa"/>
            <w:vMerge/>
            <w:tcBorders>
              <w:left w:val="single" w:sz="8" w:space="0" w:color="231F20"/>
              <w:right w:val="single" w:sz="4" w:space="0" w:color="231F20"/>
            </w:tcBorders>
            <w:textDirection w:val="btLr"/>
          </w:tcPr>
          <w:p w:rsidR="008414A9" w:rsidRDefault="008414A9"/>
        </w:tc>
        <w:tc>
          <w:tcPr>
            <w:tcW w:w="5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75"/>
                <w:sz w:val="18"/>
              </w:rPr>
              <w:t>1</w:t>
            </w:r>
          </w:p>
        </w:tc>
        <w:tc>
          <w:tcPr>
            <w:tcW w:w="183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8414A9" w:rsidRDefault="008309E2">
            <w:pPr>
              <w:pStyle w:val="TableParagraph"/>
              <w:spacing w:line="200" w:lineRule="exact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2. </w:t>
            </w:r>
            <w:r>
              <w:rPr>
                <w:rFonts w:ascii="Times New Roman" w:hAnsi="Times New Roman"/>
                <w:color w:val="231F20"/>
                <w:spacing w:val="-3"/>
                <w:w w:val="75"/>
                <w:sz w:val="18"/>
              </w:rPr>
              <w:t xml:space="preserve">Yaşadığı 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bölgedekiekonomik faaliyetler ile coğrafiözellikleri 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ilişkilendirir.</w:t>
            </w:r>
          </w:p>
        </w:tc>
        <w:tc>
          <w:tcPr>
            <w:tcW w:w="13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26" w:line="200" w:lineRule="exact"/>
              <w:ind w:left="136" w:right="135" w:hang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5"/>
                <w:sz w:val="18"/>
              </w:rPr>
              <w:t>EKONOMİK</w:t>
            </w:r>
            <w:r>
              <w:rPr>
                <w:rFonts w:ascii="Times New Roman" w:hAnsi="Times New Roman"/>
                <w:color w:val="231F20"/>
                <w:spacing w:val="-3"/>
                <w:w w:val="75"/>
                <w:sz w:val="18"/>
              </w:rPr>
              <w:t>FAALİYETLER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>VE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COĞRAFİ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ÖZELLİKLER</w:t>
            </w:r>
          </w:p>
        </w:tc>
        <w:tc>
          <w:tcPr>
            <w:tcW w:w="101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21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18" w:line="203" w:lineRule="exact"/>
              <w:ind w:left="3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“Bölgemizi  Tanıyalım” ünitesinin</w:t>
            </w:r>
          </w:p>
          <w:p w:rsidR="008414A9" w:rsidRDefault="008309E2">
            <w:pPr>
              <w:pStyle w:val="TableParagraph"/>
              <w:spacing w:line="200" w:lineRule="exact"/>
              <w:ind w:left="3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>2. kazanımı ileilişkilendirilir.</w:t>
            </w:r>
          </w:p>
          <w:p w:rsidR="008414A9" w:rsidRDefault="008309E2">
            <w:pPr>
              <w:pStyle w:val="TableParagraph"/>
              <w:spacing w:before="4" w:line="200" w:lineRule="exact"/>
              <w:ind w:left="34" w:right="3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 xml:space="preserve">2. </w:t>
            </w:r>
            <w:r>
              <w:rPr>
                <w:rFonts w:ascii="Times New Roman" w:hAnsi="Times New Roman"/>
                <w:color w:val="231F20"/>
                <w:spacing w:val="-3"/>
                <w:w w:val="80"/>
                <w:sz w:val="18"/>
              </w:rPr>
              <w:t xml:space="preserve">Yaşadığı 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bölgede görüleniklimin,insan faaliyetlerine etkisini,günlük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yaşantısından örnekler vererekaçıklar.</w:t>
            </w:r>
          </w:p>
        </w:tc>
        <w:tc>
          <w:tcPr>
            <w:tcW w:w="26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06" w:line="203" w:lineRule="exact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>Rehberlik ve Psikolojik Danışma(2-6)</w:t>
            </w:r>
          </w:p>
          <w:p w:rsidR="008414A9" w:rsidRDefault="008309E2">
            <w:pPr>
              <w:pStyle w:val="TableParagraph"/>
              <w:spacing w:line="203" w:lineRule="exact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>6. Meslek seçimini etkileyen faktörleriaçıklar.</w:t>
            </w:r>
          </w:p>
        </w:tc>
        <w:tc>
          <w:tcPr>
            <w:tcW w:w="297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071" w:type="dxa"/>
            <w:vMerge/>
            <w:tcBorders>
              <w:left w:val="single" w:sz="4" w:space="0" w:color="231F20"/>
              <w:right w:val="single" w:sz="8" w:space="0" w:color="231F20"/>
            </w:tcBorders>
          </w:tcPr>
          <w:p w:rsidR="008414A9" w:rsidRDefault="008414A9"/>
        </w:tc>
      </w:tr>
      <w:tr w:rsidR="008414A9">
        <w:trPr>
          <w:trHeight w:hRule="exact" w:val="1700"/>
        </w:trPr>
        <w:tc>
          <w:tcPr>
            <w:tcW w:w="401" w:type="dxa"/>
            <w:vMerge/>
            <w:tcBorders>
              <w:left w:val="single" w:sz="8" w:space="0" w:color="231F20"/>
              <w:right w:val="single" w:sz="4" w:space="0" w:color="231F20"/>
            </w:tcBorders>
            <w:textDirection w:val="btLr"/>
          </w:tcPr>
          <w:p w:rsidR="008414A9" w:rsidRDefault="008414A9"/>
        </w:tc>
        <w:tc>
          <w:tcPr>
            <w:tcW w:w="5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2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75"/>
                <w:sz w:val="18"/>
              </w:rPr>
              <w:t>2</w:t>
            </w:r>
          </w:p>
        </w:tc>
        <w:tc>
          <w:tcPr>
            <w:tcW w:w="183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38" w:line="200" w:lineRule="exact"/>
              <w:ind w:left="34" w:right="2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3. </w:t>
            </w:r>
            <w:r>
              <w:rPr>
                <w:rFonts w:ascii="Times New Roman" w:hAnsi="Times New Roman"/>
                <w:color w:val="231F20"/>
                <w:spacing w:val="-3"/>
                <w:w w:val="75"/>
                <w:sz w:val="18"/>
              </w:rPr>
              <w:t xml:space="preserve">Yaşadığı 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bölgedekiekonomik 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faaliyetlere ilişkinmeslekleri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belirler.</w:t>
            </w:r>
          </w:p>
        </w:tc>
        <w:tc>
          <w:tcPr>
            <w:tcW w:w="13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8414A9" w:rsidRDefault="008309E2">
            <w:pPr>
              <w:pStyle w:val="TableParagraph"/>
              <w:spacing w:line="200" w:lineRule="exact"/>
              <w:ind w:left="297" w:right="251" w:hanging="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spacing w:val="-4"/>
                <w:w w:val="75"/>
                <w:sz w:val="18"/>
              </w:rPr>
              <w:t>YAŞADIĞIMIZ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>BÖLGEDEKİMESLEKLER</w:t>
            </w:r>
          </w:p>
        </w:tc>
        <w:tc>
          <w:tcPr>
            <w:tcW w:w="101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21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26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37" w:line="203" w:lineRule="exact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>Girişimcilik(3-28)</w:t>
            </w:r>
          </w:p>
          <w:p w:rsidR="008414A9" w:rsidRDefault="008309E2">
            <w:pPr>
              <w:pStyle w:val="TableParagraph"/>
              <w:spacing w:before="4" w:line="200" w:lineRule="exact"/>
              <w:ind w:left="34" w:right="3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28.</w:t>
            </w:r>
            <w:r>
              <w:rPr>
                <w:rFonts w:ascii="Times New Roman" w:hAnsi="Times New Roman"/>
                <w:color w:val="231F20"/>
                <w:spacing w:val="-3"/>
                <w:w w:val="80"/>
                <w:sz w:val="18"/>
              </w:rPr>
              <w:t>Yaşadığı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bölgeiçindeekonomikdayanış-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mayı farkederler.</w:t>
            </w:r>
          </w:p>
          <w:p w:rsidR="008414A9" w:rsidRDefault="008309E2">
            <w:pPr>
              <w:pStyle w:val="TableParagraph"/>
              <w:spacing w:line="195" w:lineRule="exact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>Kariyer Bilinci Geliştirme(3-11)</w:t>
            </w:r>
          </w:p>
          <w:p w:rsidR="008414A9" w:rsidRDefault="008309E2">
            <w:pPr>
              <w:pStyle w:val="TableParagraph"/>
              <w:spacing w:before="4" w:line="200" w:lineRule="exact"/>
              <w:ind w:left="34" w:right="3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spacing w:val="-3"/>
                <w:w w:val="75"/>
                <w:sz w:val="18"/>
              </w:rPr>
              <w:t xml:space="preserve">11. 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Kendi yerel çevresinde bulunanmeslekleri 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belirler.</w:t>
            </w:r>
          </w:p>
          <w:p w:rsidR="008414A9" w:rsidRDefault="008309E2">
            <w:pPr>
              <w:pStyle w:val="TableParagraph"/>
              <w:spacing w:line="195" w:lineRule="exact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>Rehberlik ve Psikolojik Danışma(3-6)</w:t>
            </w:r>
          </w:p>
          <w:p w:rsidR="008414A9" w:rsidRDefault="008309E2">
            <w:pPr>
              <w:pStyle w:val="TableParagraph"/>
              <w:spacing w:line="203" w:lineRule="exact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>6. Meslek seçimini etkileyen faktörleriaçıklar.</w:t>
            </w:r>
          </w:p>
        </w:tc>
        <w:tc>
          <w:tcPr>
            <w:tcW w:w="297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071" w:type="dxa"/>
            <w:vMerge/>
            <w:tcBorders>
              <w:left w:val="single" w:sz="4" w:space="0" w:color="231F20"/>
              <w:right w:val="single" w:sz="8" w:space="0" w:color="231F20"/>
            </w:tcBorders>
          </w:tcPr>
          <w:p w:rsidR="008414A9" w:rsidRDefault="008414A9"/>
        </w:tc>
      </w:tr>
      <w:tr w:rsidR="008414A9">
        <w:trPr>
          <w:trHeight w:hRule="exact" w:val="1375"/>
        </w:trPr>
        <w:tc>
          <w:tcPr>
            <w:tcW w:w="401" w:type="dxa"/>
            <w:vMerge/>
            <w:tcBorders>
              <w:left w:val="single" w:sz="8" w:space="0" w:color="231F20"/>
              <w:right w:val="single" w:sz="4" w:space="0" w:color="231F20"/>
            </w:tcBorders>
            <w:textDirection w:val="btLr"/>
          </w:tcPr>
          <w:p w:rsidR="008414A9" w:rsidRDefault="008414A9"/>
        </w:tc>
        <w:tc>
          <w:tcPr>
            <w:tcW w:w="5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8414A9" w:rsidRDefault="008309E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75"/>
                <w:sz w:val="18"/>
              </w:rPr>
              <w:t>2</w:t>
            </w:r>
          </w:p>
        </w:tc>
        <w:tc>
          <w:tcPr>
            <w:tcW w:w="183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8414A9" w:rsidRDefault="008309E2">
            <w:pPr>
              <w:pStyle w:val="TableParagraph"/>
              <w:spacing w:line="200" w:lineRule="exact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4. </w:t>
            </w:r>
            <w:r>
              <w:rPr>
                <w:rFonts w:ascii="Times New Roman" w:hAnsi="Times New Roman"/>
                <w:color w:val="231F20"/>
                <w:spacing w:val="-3"/>
                <w:w w:val="75"/>
                <w:sz w:val="18"/>
              </w:rPr>
              <w:t xml:space="preserve">Yaşadığı 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>bölgedekiekonomik faaliyetlerin ülkeekonomisinde- ki yerinideğerlendirir.</w:t>
            </w:r>
          </w:p>
        </w:tc>
        <w:tc>
          <w:tcPr>
            <w:tcW w:w="13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414A9" w:rsidRDefault="008309E2">
            <w:pPr>
              <w:pStyle w:val="TableParagraph"/>
              <w:spacing w:line="200" w:lineRule="exact"/>
              <w:ind w:left="107" w:right="10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5"/>
                <w:sz w:val="18"/>
              </w:rPr>
              <w:t>EKONOMİK</w:t>
            </w:r>
            <w:r>
              <w:rPr>
                <w:rFonts w:ascii="Times New Roman" w:hAnsi="Times New Roman"/>
                <w:color w:val="231F20"/>
                <w:spacing w:val="-3"/>
                <w:w w:val="75"/>
                <w:sz w:val="18"/>
              </w:rPr>
              <w:t>FAALİYETLERİN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ÜLKE</w:t>
            </w:r>
            <w:r>
              <w:rPr>
                <w:rFonts w:ascii="Times New Roman" w:hAnsi="Times New Roman"/>
                <w:color w:val="231F20"/>
                <w:spacing w:val="-2"/>
                <w:w w:val="75"/>
                <w:sz w:val="18"/>
              </w:rPr>
              <w:t>EKONOMİSİNDEKİ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YERİ</w:t>
            </w:r>
          </w:p>
        </w:tc>
        <w:tc>
          <w:tcPr>
            <w:tcW w:w="101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21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26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297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071" w:type="dxa"/>
            <w:vMerge/>
            <w:tcBorders>
              <w:left w:val="single" w:sz="4" w:space="0" w:color="231F20"/>
              <w:right w:val="single" w:sz="8" w:space="0" w:color="231F20"/>
            </w:tcBorders>
          </w:tcPr>
          <w:p w:rsidR="008414A9" w:rsidRDefault="008414A9"/>
        </w:tc>
      </w:tr>
      <w:tr w:rsidR="008414A9">
        <w:trPr>
          <w:trHeight w:hRule="exact" w:val="1700"/>
        </w:trPr>
        <w:tc>
          <w:tcPr>
            <w:tcW w:w="401" w:type="dxa"/>
            <w:vMerge/>
            <w:tcBorders>
              <w:left w:val="single" w:sz="8" w:space="0" w:color="231F20"/>
              <w:right w:val="single" w:sz="4" w:space="0" w:color="231F20"/>
            </w:tcBorders>
            <w:textDirection w:val="btLr"/>
          </w:tcPr>
          <w:p w:rsidR="008414A9" w:rsidRDefault="008414A9"/>
        </w:tc>
        <w:tc>
          <w:tcPr>
            <w:tcW w:w="5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2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75"/>
                <w:sz w:val="18"/>
              </w:rPr>
              <w:t>2</w:t>
            </w:r>
          </w:p>
        </w:tc>
        <w:tc>
          <w:tcPr>
            <w:tcW w:w="183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414A9" w:rsidRDefault="008309E2">
            <w:pPr>
              <w:pStyle w:val="TableParagraph"/>
              <w:spacing w:line="200" w:lineRule="exact"/>
              <w:ind w:left="34" w:right="3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80"/>
                <w:sz w:val="18"/>
              </w:rPr>
              <w:t>5. Ekonomideki insanetkisini</w:t>
            </w:r>
            <w:r>
              <w:rPr>
                <w:rFonts w:ascii="Times New Roman"/>
                <w:color w:val="231F20"/>
                <w:w w:val="75"/>
                <w:sz w:val="18"/>
              </w:rPr>
              <w:t xml:space="preserve"> fark</w:t>
            </w:r>
            <w:r>
              <w:rPr>
                <w:rFonts w:ascii="Times New Roman"/>
                <w:color w:val="231F20"/>
                <w:spacing w:val="-3"/>
                <w:w w:val="75"/>
                <w:sz w:val="18"/>
              </w:rPr>
              <w:t>eder.</w:t>
            </w:r>
          </w:p>
        </w:tc>
        <w:tc>
          <w:tcPr>
            <w:tcW w:w="13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37" w:line="200" w:lineRule="exact"/>
              <w:ind w:left="375" w:right="3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spacing w:val="-2"/>
                <w:w w:val="75"/>
                <w:sz w:val="18"/>
              </w:rPr>
              <w:t>EKONOMİ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VE</w:t>
            </w:r>
          </w:p>
          <w:p w:rsidR="008414A9" w:rsidRDefault="008309E2">
            <w:pPr>
              <w:pStyle w:val="TableParagraph"/>
              <w:spacing w:line="199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5"/>
                <w:sz w:val="18"/>
              </w:rPr>
              <w:t>İNSAN</w:t>
            </w:r>
          </w:p>
        </w:tc>
        <w:tc>
          <w:tcPr>
            <w:tcW w:w="101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21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26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297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151" w:line="200" w:lineRule="exact"/>
              <w:ind w:left="34" w:right="3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[!] Girişimciliğin ekonomik sürece etkisivurgulanır. [!] “Gazete Kupürlerinden Yararlanma” ileilişkilen- </w:t>
            </w: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dirilecektir.</w:t>
            </w:r>
          </w:p>
          <w:p w:rsidR="008414A9" w:rsidRDefault="008309E2">
            <w:pPr>
              <w:pStyle w:val="TableParagraph"/>
              <w:spacing w:line="200" w:lineRule="exact"/>
              <w:ind w:left="34" w:right="3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0"/>
                <w:sz w:val="18"/>
              </w:rPr>
              <w:t>Açıklama: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Gazetelerininsankaynakları,işilanları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ve ekonomi bölümleriyle ilgili kupürlerdenyararlanı- 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larak gazetede yayınlanabilecek niteliktekonuyla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ilgili bir yazı hazırlamalarıistenebilir.</w:t>
            </w:r>
          </w:p>
        </w:tc>
        <w:tc>
          <w:tcPr>
            <w:tcW w:w="1071" w:type="dxa"/>
            <w:vMerge/>
            <w:tcBorders>
              <w:left w:val="single" w:sz="4" w:space="0" w:color="231F20"/>
              <w:right w:val="single" w:sz="8" w:space="0" w:color="231F20"/>
            </w:tcBorders>
          </w:tcPr>
          <w:p w:rsidR="008414A9" w:rsidRDefault="008414A9"/>
        </w:tc>
      </w:tr>
      <w:tr w:rsidR="008414A9">
        <w:trPr>
          <w:trHeight w:hRule="exact" w:val="745"/>
        </w:trPr>
        <w:tc>
          <w:tcPr>
            <w:tcW w:w="401" w:type="dxa"/>
            <w:vMerge/>
            <w:tcBorders>
              <w:left w:val="single" w:sz="8" w:space="0" w:color="231F20"/>
              <w:right w:val="single" w:sz="4" w:space="0" w:color="231F20"/>
            </w:tcBorders>
            <w:textDirection w:val="btLr"/>
          </w:tcPr>
          <w:p w:rsidR="008414A9" w:rsidRDefault="008414A9"/>
        </w:tc>
        <w:tc>
          <w:tcPr>
            <w:tcW w:w="5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8414A9" w:rsidRDefault="008309E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75"/>
                <w:sz w:val="18"/>
              </w:rPr>
              <w:t>2</w:t>
            </w:r>
          </w:p>
        </w:tc>
        <w:tc>
          <w:tcPr>
            <w:tcW w:w="183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8414A9" w:rsidRDefault="008309E2">
            <w:pPr>
              <w:pStyle w:val="TableParagraph"/>
              <w:spacing w:line="200" w:lineRule="exact"/>
              <w:ind w:left="34" w:right="3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5"/>
                <w:sz w:val="18"/>
              </w:rPr>
              <w:t>6. Üretime katkıdabulunma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>konusunda görüşoluşturur.</w:t>
            </w:r>
          </w:p>
        </w:tc>
        <w:tc>
          <w:tcPr>
            <w:tcW w:w="13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8414A9" w:rsidRDefault="008309E2">
            <w:pPr>
              <w:pStyle w:val="TableParagraph"/>
              <w:spacing w:line="200" w:lineRule="exact"/>
              <w:ind w:left="192" w:right="67" w:hanging="12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ÜRETİME </w:t>
            </w:r>
            <w:r>
              <w:rPr>
                <w:rFonts w:ascii="Times New Roman" w:hAnsi="Times New Roman"/>
                <w:color w:val="231F20"/>
                <w:spacing w:val="-6"/>
                <w:w w:val="75"/>
                <w:sz w:val="18"/>
              </w:rPr>
              <w:t>KATKI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>VE</w:t>
            </w:r>
            <w:r>
              <w:rPr>
                <w:rFonts w:ascii="Times New Roman" w:hAnsi="Times New Roman"/>
                <w:color w:val="231F20"/>
                <w:spacing w:val="-2"/>
                <w:w w:val="80"/>
                <w:sz w:val="18"/>
              </w:rPr>
              <w:t>GÖRÜŞLERİMİZ</w:t>
            </w:r>
          </w:p>
        </w:tc>
        <w:tc>
          <w:tcPr>
            <w:tcW w:w="101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21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26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297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071" w:type="dxa"/>
            <w:vMerge/>
            <w:tcBorders>
              <w:left w:val="single" w:sz="4" w:space="0" w:color="231F20"/>
              <w:right w:val="single" w:sz="8" w:space="0" w:color="231F20"/>
            </w:tcBorders>
          </w:tcPr>
          <w:p w:rsidR="008414A9" w:rsidRDefault="008414A9"/>
        </w:tc>
      </w:tr>
      <w:tr w:rsidR="008414A9">
        <w:trPr>
          <w:trHeight w:hRule="exact" w:val="1035"/>
        </w:trPr>
        <w:tc>
          <w:tcPr>
            <w:tcW w:w="401" w:type="dxa"/>
            <w:vMerge/>
            <w:tcBorders>
              <w:left w:val="single" w:sz="8" w:space="0" w:color="231F20"/>
              <w:right w:val="single" w:sz="4" w:space="0" w:color="231F20"/>
            </w:tcBorders>
            <w:textDirection w:val="btLr"/>
          </w:tcPr>
          <w:p w:rsidR="008414A9" w:rsidRDefault="008414A9"/>
        </w:tc>
        <w:tc>
          <w:tcPr>
            <w:tcW w:w="5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8414A9" w:rsidRDefault="008309E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75"/>
                <w:sz w:val="18"/>
              </w:rPr>
              <w:t>1</w:t>
            </w:r>
          </w:p>
        </w:tc>
        <w:tc>
          <w:tcPr>
            <w:tcW w:w="183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11" w:line="200" w:lineRule="exact"/>
              <w:ind w:left="34" w:right="3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5"/>
                <w:sz w:val="18"/>
              </w:rPr>
              <w:t>7. İş birliği yaparaküretime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dayalı yeni fikirlergeliştirir.</w:t>
            </w:r>
          </w:p>
        </w:tc>
        <w:tc>
          <w:tcPr>
            <w:tcW w:w="13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11" w:line="200" w:lineRule="exact"/>
              <w:ind w:left="110" w:right="68" w:hanging="3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ÜRÜN </w:t>
            </w:r>
            <w:r>
              <w:rPr>
                <w:rFonts w:ascii="Times New Roman" w:hAnsi="Times New Roman"/>
                <w:color w:val="231F20"/>
                <w:spacing w:val="-4"/>
                <w:w w:val="75"/>
                <w:sz w:val="18"/>
              </w:rPr>
              <w:t>TASARLAMA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>ÇALIŞMALARIMIZ</w:t>
            </w:r>
          </w:p>
        </w:tc>
        <w:tc>
          <w:tcPr>
            <w:tcW w:w="101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21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26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297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071" w:type="dxa"/>
            <w:vMerge/>
            <w:tcBorders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 w:rsidR="008414A9" w:rsidRDefault="008414A9"/>
        </w:tc>
      </w:tr>
      <w:tr w:rsidR="008414A9">
        <w:trPr>
          <w:trHeight w:hRule="exact" w:val="462"/>
        </w:trPr>
        <w:tc>
          <w:tcPr>
            <w:tcW w:w="401" w:type="dxa"/>
            <w:vMerge/>
            <w:tcBorders>
              <w:left w:val="single" w:sz="8" w:space="0" w:color="231F20"/>
              <w:bottom w:val="single" w:sz="8" w:space="0" w:color="231F20"/>
              <w:right w:val="single" w:sz="4" w:space="0" w:color="231F20"/>
            </w:tcBorders>
            <w:textDirection w:val="btLr"/>
          </w:tcPr>
          <w:p w:rsidR="008414A9" w:rsidRDefault="008414A9"/>
        </w:tc>
        <w:tc>
          <w:tcPr>
            <w:tcW w:w="534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1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75"/>
                <w:sz w:val="18"/>
              </w:rPr>
              <w:t>2</w:t>
            </w:r>
          </w:p>
        </w:tc>
        <w:tc>
          <w:tcPr>
            <w:tcW w:w="13047" w:type="dxa"/>
            <w:gridSpan w:val="7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8" w:space="0" w:color="231F20"/>
            </w:tcBorders>
          </w:tcPr>
          <w:p w:rsidR="008414A9" w:rsidRDefault="008309E2">
            <w:pPr>
              <w:pStyle w:val="TableParagraph"/>
              <w:spacing w:before="124"/>
              <w:ind w:left="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5"/>
                <w:sz w:val="18"/>
              </w:rPr>
              <w:t>DEĞERLENDİRME</w:t>
            </w:r>
          </w:p>
        </w:tc>
      </w:tr>
    </w:tbl>
    <w:p w:rsidR="008414A9" w:rsidRDefault="008414A9">
      <w:pPr>
        <w:jc w:val="center"/>
        <w:rPr>
          <w:rFonts w:ascii="Times New Roman" w:eastAsia="Times New Roman" w:hAnsi="Times New Roman" w:cs="Times New Roman"/>
          <w:sz w:val="18"/>
          <w:szCs w:val="18"/>
        </w:rPr>
        <w:sectPr w:rsidR="008414A9">
          <w:headerReference w:type="even" r:id="rId10"/>
          <w:headerReference w:type="default" r:id="rId11"/>
          <w:pgSz w:w="16840" w:h="11910" w:orient="landscape"/>
          <w:pgMar w:top="1020" w:right="840" w:bottom="280" w:left="1760" w:header="821" w:footer="0" w:gutter="0"/>
          <w:cols w:space="708"/>
        </w:sectPr>
      </w:pPr>
    </w:p>
    <w:p w:rsidR="008414A9" w:rsidRDefault="008414A9">
      <w:pPr>
        <w:spacing w:before="1"/>
        <w:rPr>
          <w:rFonts w:ascii="Times New Roman" w:eastAsia="Times New Roman" w:hAnsi="Times New Roman" w:cs="Times New Roman"/>
          <w:sz w:val="3"/>
          <w:szCs w:val="3"/>
        </w:rPr>
      </w:pPr>
    </w:p>
    <w:tbl>
      <w:tblPr>
        <w:tblStyle w:val="TableNormal"/>
        <w:tblW w:w="0" w:type="auto"/>
        <w:tblInd w:w="1130" w:type="dxa"/>
        <w:tblLayout w:type="fixed"/>
        <w:tblLook w:val="01E0"/>
      </w:tblPr>
      <w:tblGrid>
        <w:gridCol w:w="401"/>
        <w:gridCol w:w="534"/>
        <w:gridCol w:w="2197"/>
        <w:gridCol w:w="1479"/>
        <w:gridCol w:w="1616"/>
        <w:gridCol w:w="1545"/>
        <w:gridCol w:w="1383"/>
        <w:gridCol w:w="3535"/>
        <w:gridCol w:w="1370"/>
      </w:tblGrid>
      <w:tr w:rsidR="008414A9">
        <w:trPr>
          <w:trHeight w:hRule="exact" w:val="883"/>
        </w:trPr>
        <w:tc>
          <w:tcPr>
            <w:tcW w:w="401" w:type="dxa"/>
            <w:tcBorders>
              <w:top w:val="single" w:sz="8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17"/>
              <w:ind w:left="10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231F20"/>
                <w:spacing w:val="-18"/>
                <w:w w:val="85"/>
                <w:sz w:val="18"/>
              </w:rPr>
              <w:t>AY</w:t>
            </w:r>
          </w:p>
        </w:tc>
        <w:tc>
          <w:tcPr>
            <w:tcW w:w="534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1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SÜRE</w:t>
            </w:r>
          </w:p>
        </w:tc>
        <w:tc>
          <w:tcPr>
            <w:tcW w:w="2197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17"/>
              <w:ind w:left="61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231F20"/>
                <w:w w:val="85"/>
                <w:sz w:val="18"/>
              </w:rPr>
              <w:t>KAZANIMLAR</w:t>
            </w:r>
          </w:p>
        </w:tc>
        <w:tc>
          <w:tcPr>
            <w:tcW w:w="1479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17"/>
              <w:ind w:left="39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231F20"/>
                <w:w w:val="75"/>
                <w:sz w:val="18"/>
              </w:rPr>
              <w:t>KONUADI</w:t>
            </w:r>
          </w:p>
        </w:tc>
        <w:tc>
          <w:tcPr>
            <w:tcW w:w="1616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108" w:line="249" w:lineRule="auto"/>
              <w:ind w:left="146" w:right="14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spacing w:val="-4"/>
                <w:w w:val="75"/>
                <w:sz w:val="18"/>
              </w:rPr>
              <w:t>ATATÜRKÇÜLÜKLE</w:t>
            </w: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İLGİLİ</w:t>
            </w:r>
          </w:p>
          <w:p w:rsidR="008414A9" w:rsidRDefault="008309E2">
            <w:pPr>
              <w:pStyle w:val="TableParagraph"/>
              <w:spacing w:before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231F20"/>
                <w:w w:val="85"/>
                <w:sz w:val="18"/>
              </w:rPr>
              <w:t>KONULAR</w:t>
            </w:r>
          </w:p>
        </w:tc>
        <w:tc>
          <w:tcPr>
            <w:tcW w:w="1545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108" w:line="249" w:lineRule="auto"/>
              <w:ind w:left="121" w:right="11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DERS İÇİ VEDİĞER </w:t>
            </w: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DERSLERLE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 İLİŞKİLENDİRME</w:t>
            </w:r>
          </w:p>
        </w:tc>
        <w:tc>
          <w:tcPr>
            <w:tcW w:w="1383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line="249" w:lineRule="auto"/>
              <w:ind w:left="51" w:right="48" w:hang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ARADİSİPLİNALAN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 KAZANIMLARIİLE İLİŞKİLENDİRME</w:t>
            </w:r>
          </w:p>
        </w:tc>
        <w:tc>
          <w:tcPr>
            <w:tcW w:w="3535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1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AÇIKLAMALAR</w:t>
            </w:r>
          </w:p>
        </w:tc>
        <w:tc>
          <w:tcPr>
            <w:tcW w:w="1370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68" w:right="61" w:firstLine="24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ÖLÇMEVE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 DEĞERLENDİRME</w:t>
            </w:r>
          </w:p>
        </w:tc>
      </w:tr>
      <w:tr w:rsidR="008414A9">
        <w:trPr>
          <w:trHeight w:hRule="exact" w:val="2693"/>
        </w:trPr>
        <w:tc>
          <w:tcPr>
            <w:tcW w:w="401" w:type="dxa"/>
            <w:vMerge w:val="restart"/>
            <w:tcBorders>
              <w:top w:val="single" w:sz="4" w:space="0" w:color="231F20"/>
              <w:left w:val="single" w:sz="8" w:space="0" w:color="231F20"/>
              <w:right w:val="single" w:sz="4" w:space="0" w:color="231F20"/>
            </w:tcBorders>
            <w:textDirection w:val="btLr"/>
          </w:tcPr>
          <w:p w:rsidR="008414A9" w:rsidRDefault="008309E2">
            <w:pPr>
              <w:pStyle w:val="TableParagraph"/>
              <w:spacing w:before="8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75"/>
                <w:sz w:val="18"/>
                <w:szCs w:val="18"/>
              </w:rPr>
              <w:t>ŞUB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10"/>
                <w:w w:val="75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75"/>
                <w:sz w:val="18"/>
                <w:szCs w:val="18"/>
              </w:rPr>
              <w:t>T–MA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5"/>
                <w:w w:val="75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75"/>
                <w:sz w:val="18"/>
                <w:szCs w:val="18"/>
              </w:rPr>
              <w:t>T</w:t>
            </w:r>
          </w:p>
        </w:tc>
        <w:tc>
          <w:tcPr>
            <w:tcW w:w="5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8414A9" w:rsidRDefault="008309E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75"/>
                <w:sz w:val="18"/>
              </w:rPr>
              <w:t>3</w:t>
            </w:r>
          </w:p>
        </w:tc>
        <w:tc>
          <w:tcPr>
            <w:tcW w:w="219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8414A9" w:rsidRDefault="008309E2">
            <w:pPr>
              <w:pStyle w:val="TableParagraph"/>
              <w:numPr>
                <w:ilvl w:val="0"/>
                <w:numId w:val="10"/>
              </w:numPr>
              <w:tabs>
                <w:tab w:val="left" w:pos="229"/>
              </w:tabs>
              <w:spacing w:line="249" w:lineRule="auto"/>
              <w:ind w:right="30"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Buluşlarla teknolojikgelişmeleri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ilişkilendirir.</w:t>
            </w:r>
          </w:p>
          <w:p w:rsidR="008414A9" w:rsidRDefault="008309E2">
            <w:pPr>
              <w:pStyle w:val="TableParagraph"/>
              <w:numPr>
                <w:ilvl w:val="0"/>
                <w:numId w:val="10"/>
              </w:numPr>
              <w:tabs>
                <w:tab w:val="left" w:pos="207"/>
              </w:tabs>
              <w:spacing w:before="1" w:line="249" w:lineRule="auto"/>
              <w:ind w:right="32"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Buluşların ve teknolojikürünlerintoplumhayatımızaetkilerinitartışır.</w:t>
            </w:r>
          </w:p>
        </w:tc>
        <w:tc>
          <w:tcPr>
            <w:tcW w:w="14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311" w:right="31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>TEKNOLOJİKÜRÜNLERVE</w:t>
            </w:r>
            <w:r>
              <w:rPr>
                <w:rFonts w:ascii="Times New Roman" w:hAnsi="Times New Roman"/>
                <w:color w:val="231F20"/>
                <w:spacing w:val="-3"/>
                <w:w w:val="85"/>
                <w:sz w:val="18"/>
              </w:rPr>
              <w:t>TOPLUM</w:t>
            </w:r>
            <w:r>
              <w:rPr>
                <w:rFonts w:ascii="Times New Roman" w:hAnsi="Times New Roman"/>
                <w:color w:val="231F20"/>
                <w:spacing w:val="-9"/>
                <w:w w:val="80"/>
                <w:sz w:val="18"/>
              </w:rPr>
              <w:t>HAYATIMIZ</w:t>
            </w:r>
          </w:p>
        </w:tc>
        <w:tc>
          <w:tcPr>
            <w:tcW w:w="161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5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spacing w:val="3"/>
                <w:w w:val="85"/>
                <w:sz w:val="18"/>
              </w:rPr>
              <w:t>Adım AdımTürkiye,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(Toplumsal hayatçerçeve- 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sinde buluşlar veteknolo-jikgelişmelerileçevreninkültürel özellikleriarasın-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dailişkikurulur.)(1ve2.kazanımlar.)</w:t>
            </w:r>
          </w:p>
        </w:tc>
        <w:tc>
          <w:tcPr>
            <w:tcW w:w="138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34" w:right="27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0"/>
                <w:sz w:val="18"/>
              </w:rPr>
              <w:t>İnsan Haklarıve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 Vatandaşlık(2-12)</w:t>
            </w:r>
          </w:p>
          <w:p w:rsidR="008414A9" w:rsidRDefault="008309E2">
            <w:pPr>
              <w:pStyle w:val="TableParagraph"/>
              <w:spacing w:before="1"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12. Bilimselçalışmalara 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ve çalışmalarıyapan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kişilere saygıduyar.</w:t>
            </w:r>
          </w:p>
        </w:tc>
        <w:tc>
          <w:tcPr>
            <w:tcW w:w="35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34" w:right="3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>[!] Öğrencinin çevresinde gördüğü ve günlük yaşamındakulla- nabileceği teknolojik ürünler ele alınacaktır. (2.kazanım)</w:t>
            </w:r>
          </w:p>
          <w:p w:rsidR="008414A9" w:rsidRDefault="008309E2">
            <w:pPr>
              <w:pStyle w:val="TableParagraph"/>
              <w:spacing w:before="1" w:line="249" w:lineRule="auto"/>
              <w:ind w:left="34" w:right="3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[!]1ve2.kazanımlarMüzeİleEğitimleilişkilendirilecektir.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Açıklama: 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>Teknolojik ürünlerin sergilendiği kurum vekuruluş- larla kişilerin kurduğu özel müzelere gezidüzenlenebilir.</w:t>
            </w:r>
          </w:p>
          <w:p w:rsidR="008414A9" w:rsidRDefault="008309E2">
            <w:pPr>
              <w:pStyle w:val="TableParagraph"/>
              <w:spacing w:before="1" w:line="249" w:lineRule="auto"/>
              <w:ind w:left="34" w:right="3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[!] 2. kazanım “Gazete Kupürlerinden Yararlanma” ileilişkilen- </w:t>
            </w: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dirilecektir.</w:t>
            </w:r>
          </w:p>
          <w:p w:rsidR="008414A9" w:rsidRDefault="008309E2">
            <w:pPr>
              <w:pStyle w:val="TableParagraph"/>
              <w:spacing w:before="1"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0"/>
                <w:sz w:val="18"/>
              </w:rPr>
              <w:t xml:space="preserve">Açıklama: 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Teknolojik ürünlerin toplum hayatına olumluveolumsuz etkileriyle ilgili gazete kupürlerindenyararlanarak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münazarayaptırılabilir.</w:t>
            </w:r>
          </w:p>
        </w:tc>
        <w:tc>
          <w:tcPr>
            <w:tcW w:w="137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8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91" w:right="12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Bu ünitedegözlem,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özdeğerlendirmeformu, açıkuçlu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sorular, çoktanseç-meli,boşlukdoldur-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malı,eşleştirmeli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testler,öğrenciüründosyası(portfolyo),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tutum ölçeğikullanı- 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larakdeğerlendirme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yapılabilir.</w:t>
            </w:r>
          </w:p>
        </w:tc>
      </w:tr>
      <w:tr w:rsidR="008414A9">
        <w:trPr>
          <w:trHeight w:hRule="exact" w:val="1412"/>
        </w:trPr>
        <w:tc>
          <w:tcPr>
            <w:tcW w:w="401" w:type="dxa"/>
            <w:vMerge/>
            <w:tcBorders>
              <w:left w:val="single" w:sz="8" w:space="0" w:color="231F20"/>
              <w:right w:val="single" w:sz="4" w:space="0" w:color="231F20"/>
            </w:tcBorders>
            <w:textDirection w:val="btLr"/>
          </w:tcPr>
          <w:p w:rsidR="008414A9" w:rsidRDefault="008414A9"/>
        </w:tc>
        <w:tc>
          <w:tcPr>
            <w:tcW w:w="5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414A9" w:rsidRDefault="008309E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75"/>
                <w:sz w:val="18"/>
              </w:rPr>
              <w:t>1</w:t>
            </w:r>
          </w:p>
        </w:tc>
        <w:tc>
          <w:tcPr>
            <w:tcW w:w="219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34" w:right="3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3.Buluşyapanlarınvebiliminsanları-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nın ortak özelliklerinin farkınavarır.</w:t>
            </w:r>
          </w:p>
        </w:tc>
        <w:tc>
          <w:tcPr>
            <w:tcW w:w="14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644" w:right="146" w:hanging="49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BULUŞ </w:t>
            </w:r>
            <w:r>
              <w:rPr>
                <w:rFonts w:ascii="Times New Roman" w:hAnsi="Times New Roman"/>
                <w:color w:val="231F20"/>
                <w:spacing w:val="-7"/>
                <w:w w:val="75"/>
                <w:sz w:val="18"/>
              </w:rPr>
              <w:t>YAPANLAR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VE</w:t>
            </w:r>
          </w:p>
          <w:p w:rsidR="008414A9" w:rsidRDefault="008309E2">
            <w:pPr>
              <w:pStyle w:val="TableParagraph"/>
              <w:spacing w:before="1"/>
              <w:ind w:left="1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>BİLİMİNSANLARI</w:t>
            </w:r>
          </w:p>
        </w:tc>
        <w:tc>
          <w:tcPr>
            <w:tcW w:w="161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5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38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54" w:line="249" w:lineRule="auto"/>
              <w:ind w:left="34" w:right="27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0"/>
                <w:sz w:val="18"/>
              </w:rPr>
              <w:t>İnsan Haklarıve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 Vatandaşlık(3-12)</w:t>
            </w:r>
          </w:p>
          <w:p w:rsidR="008414A9" w:rsidRDefault="008309E2">
            <w:pPr>
              <w:pStyle w:val="TableParagraph"/>
              <w:spacing w:before="1"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12. Bilimselçalışmalara 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ve çalışmalarıyapan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kişilere saygıduyar.</w:t>
            </w:r>
          </w:p>
        </w:tc>
        <w:tc>
          <w:tcPr>
            <w:tcW w:w="35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34" w:right="3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5"/>
                <w:sz w:val="18"/>
              </w:rPr>
              <w:t>[!]3.kazanımMüzeİleEğitimleilişkilendirilecektir.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Açıklama: 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>Teknolojik ürünlerin sergilendiği kurum vekuruluş- larla kişilerin kurduğu özel müzelere gezidüzenlenebilir.</w:t>
            </w:r>
          </w:p>
        </w:tc>
        <w:tc>
          <w:tcPr>
            <w:tcW w:w="1370" w:type="dxa"/>
            <w:vMerge/>
            <w:tcBorders>
              <w:left w:val="single" w:sz="4" w:space="0" w:color="231F20"/>
              <w:right w:val="single" w:sz="8" w:space="0" w:color="231F20"/>
            </w:tcBorders>
          </w:tcPr>
          <w:p w:rsidR="008414A9" w:rsidRDefault="008414A9"/>
        </w:tc>
      </w:tr>
      <w:tr w:rsidR="008414A9">
        <w:trPr>
          <w:trHeight w:hRule="exact" w:val="1412"/>
        </w:trPr>
        <w:tc>
          <w:tcPr>
            <w:tcW w:w="401" w:type="dxa"/>
            <w:vMerge/>
            <w:tcBorders>
              <w:left w:val="single" w:sz="8" w:space="0" w:color="231F20"/>
              <w:right w:val="single" w:sz="4" w:space="0" w:color="231F20"/>
            </w:tcBorders>
            <w:textDirection w:val="btLr"/>
          </w:tcPr>
          <w:p w:rsidR="008414A9" w:rsidRDefault="008414A9"/>
        </w:tc>
        <w:tc>
          <w:tcPr>
            <w:tcW w:w="5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414A9" w:rsidRDefault="008309E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75"/>
                <w:sz w:val="18"/>
              </w:rPr>
              <w:t>2</w:t>
            </w:r>
          </w:p>
        </w:tc>
        <w:tc>
          <w:tcPr>
            <w:tcW w:w="219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34" w:right="3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4. Kanıtlara dayanarakAtatürk’ünbilim ve teknolojiye verdiğiönemigösterir.</w:t>
            </w:r>
          </w:p>
        </w:tc>
        <w:tc>
          <w:tcPr>
            <w:tcW w:w="14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544" w:right="432" w:hanging="1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spacing w:val="-10"/>
                <w:w w:val="75"/>
                <w:sz w:val="18"/>
              </w:rPr>
              <w:t>ATATÜRK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VEBİLİM</w:t>
            </w:r>
          </w:p>
        </w:tc>
        <w:tc>
          <w:tcPr>
            <w:tcW w:w="161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5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38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35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34" w:right="32" w:firstLine="3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5"/>
                <w:sz w:val="18"/>
              </w:rPr>
              <w:t>[!]4.kazanımMüzeİleEğitimleilişkilendirilecektir.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Açıklama: 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>Teknolojik ürünlerin sergilendiği kurum vekuruluş- larla kişilerin kurduğu özel müzelere gezidüzenlenebilir.</w:t>
            </w:r>
          </w:p>
        </w:tc>
        <w:tc>
          <w:tcPr>
            <w:tcW w:w="1370" w:type="dxa"/>
            <w:vMerge/>
            <w:tcBorders>
              <w:left w:val="single" w:sz="4" w:space="0" w:color="231F20"/>
              <w:right w:val="single" w:sz="8" w:space="0" w:color="231F20"/>
            </w:tcBorders>
          </w:tcPr>
          <w:p w:rsidR="008414A9" w:rsidRDefault="008414A9"/>
        </w:tc>
      </w:tr>
      <w:tr w:rsidR="008414A9">
        <w:trPr>
          <w:trHeight w:hRule="exact" w:val="1412"/>
        </w:trPr>
        <w:tc>
          <w:tcPr>
            <w:tcW w:w="401" w:type="dxa"/>
            <w:vMerge/>
            <w:tcBorders>
              <w:left w:val="single" w:sz="8" w:space="0" w:color="231F20"/>
              <w:right w:val="single" w:sz="4" w:space="0" w:color="231F20"/>
            </w:tcBorders>
            <w:textDirection w:val="btLr"/>
          </w:tcPr>
          <w:p w:rsidR="008414A9" w:rsidRDefault="008414A9"/>
        </w:tc>
        <w:tc>
          <w:tcPr>
            <w:tcW w:w="5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414A9" w:rsidRDefault="008309E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75"/>
                <w:sz w:val="18"/>
              </w:rPr>
              <w:t>2</w:t>
            </w:r>
          </w:p>
        </w:tc>
        <w:tc>
          <w:tcPr>
            <w:tcW w:w="219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34" w:right="3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5.Bilimveteknolojiileilgili,düzeyine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uygun süreli yayınları tanır veizler.</w:t>
            </w:r>
          </w:p>
        </w:tc>
        <w:tc>
          <w:tcPr>
            <w:tcW w:w="14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358" w:right="124" w:hanging="23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SÜRELİ </w:t>
            </w:r>
            <w:r>
              <w:rPr>
                <w:rFonts w:ascii="Times New Roman" w:hAnsi="Times New Roman"/>
                <w:color w:val="231F20"/>
                <w:spacing w:val="-7"/>
                <w:w w:val="75"/>
                <w:sz w:val="18"/>
              </w:rPr>
              <w:t>YAYINLARI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İZLİYORUM</w:t>
            </w:r>
          </w:p>
        </w:tc>
        <w:tc>
          <w:tcPr>
            <w:tcW w:w="161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5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60" w:line="249" w:lineRule="auto"/>
              <w:ind w:left="34" w:right="3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85"/>
                <w:sz w:val="18"/>
                <w:szCs w:val="18"/>
              </w:rPr>
              <w:t xml:space="preserve">Türkçe </w:t>
            </w: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dersi“Okuma”</w:t>
            </w:r>
            <w:r>
              <w:rPr>
                <w:rFonts w:ascii="Times New Roman" w:eastAsia="Times New Roman" w:hAnsi="Times New Roman" w:cs="Times New Roman"/>
                <w:color w:val="231F20"/>
                <w:spacing w:val="4"/>
                <w:w w:val="85"/>
                <w:sz w:val="18"/>
                <w:szCs w:val="18"/>
              </w:rPr>
              <w:t>öğrenme alanı;</w:t>
            </w: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Tür,Yöntem veTekniklereUygun Okuma (9.kaza-nım)</w:t>
            </w:r>
          </w:p>
          <w:p w:rsidR="008414A9" w:rsidRDefault="008309E2">
            <w:pPr>
              <w:pStyle w:val="TableParagraph"/>
              <w:spacing w:before="1"/>
              <w:ind w:left="3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80"/>
                <w:sz w:val="18"/>
              </w:rPr>
              <w:t>9.Gazetevedergi</w:t>
            </w:r>
            <w:r>
              <w:rPr>
                <w:rFonts w:ascii="Times New Roman"/>
                <w:color w:val="231F20"/>
                <w:spacing w:val="-3"/>
                <w:w w:val="80"/>
                <w:sz w:val="18"/>
              </w:rPr>
              <w:t>okur.</w:t>
            </w:r>
          </w:p>
        </w:tc>
        <w:tc>
          <w:tcPr>
            <w:tcW w:w="138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35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370" w:type="dxa"/>
            <w:vMerge/>
            <w:tcBorders>
              <w:left w:val="single" w:sz="4" w:space="0" w:color="231F20"/>
              <w:right w:val="single" w:sz="8" w:space="0" w:color="231F20"/>
            </w:tcBorders>
          </w:tcPr>
          <w:p w:rsidR="008414A9" w:rsidRDefault="008414A9"/>
        </w:tc>
      </w:tr>
      <w:tr w:rsidR="008414A9">
        <w:trPr>
          <w:trHeight w:hRule="exact" w:val="1144"/>
        </w:trPr>
        <w:tc>
          <w:tcPr>
            <w:tcW w:w="401" w:type="dxa"/>
            <w:vMerge/>
            <w:tcBorders>
              <w:left w:val="single" w:sz="8" w:space="0" w:color="231F20"/>
              <w:right w:val="single" w:sz="4" w:space="0" w:color="231F20"/>
            </w:tcBorders>
            <w:textDirection w:val="btLr"/>
          </w:tcPr>
          <w:p w:rsidR="008414A9" w:rsidRDefault="008414A9"/>
        </w:tc>
        <w:tc>
          <w:tcPr>
            <w:tcW w:w="5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8414A9" w:rsidRDefault="008309E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75"/>
                <w:sz w:val="18"/>
              </w:rPr>
              <w:t>2</w:t>
            </w:r>
          </w:p>
        </w:tc>
        <w:tc>
          <w:tcPr>
            <w:tcW w:w="219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52" w:line="249" w:lineRule="auto"/>
              <w:ind w:left="34" w:right="3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6. Yaptığı çalışmalardayararlandığı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>kaynaklarıgösterir.</w:t>
            </w:r>
          </w:p>
        </w:tc>
        <w:tc>
          <w:tcPr>
            <w:tcW w:w="147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143" w:line="249" w:lineRule="auto"/>
              <w:ind w:left="220" w:right="59" w:hanging="15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spacing w:val="-2"/>
                <w:w w:val="75"/>
                <w:sz w:val="18"/>
              </w:rPr>
              <w:t>ÇALIŞMALARIMIZLA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İLGİLİ</w:t>
            </w:r>
            <w:r>
              <w:rPr>
                <w:rFonts w:ascii="Times New Roman" w:hAnsi="Times New Roman"/>
                <w:color w:val="231F20"/>
                <w:spacing w:val="-5"/>
                <w:w w:val="85"/>
                <w:sz w:val="18"/>
              </w:rPr>
              <w:t>KAYNAK</w:t>
            </w:r>
            <w:r>
              <w:rPr>
                <w:rFonts w:ascii="Times New Roman" w:hAnsi="Times New Roman"/>
                <w:color w:val="231F20"/>
                <w:spacing w:val="-2"/>
                <w:w w:val="80"/>
                <w:sz w:val="18"/>
              </w:rPr>
              <w:t>GÖSTERİYORUZ</w:t>
            </w:r>
          </w:p>
        </w:tc>
        <w:tc>
          <w:tcPr>
            <w:tcW w:w="161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5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38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35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370" w:type="dxa"/>
            <w:vMerge/>
            <w:tcBorders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 w:rsidR="008414A9" w:rsidRDefault="008414A9"/>
        </w:tc>
      </w:tr>
      <w:tr w:rsidR="008414A9">
        <w:trPr>
          <w:trHeight w:hRule="exact" w:val="619"/>
        </w:trPr>
        <w:tc>
          <w:tcPr>
            <w:tcW w:w="401" w:type="dxa"/>
            <w:vMerge/>
            <w:tcBorders>
              <w:left w:val="single" w:sz="8" w:space="0" w:color="231F20"/>
              <w:bottom w:val="single" w:sz="8" w:space="0" w:color="231F20"/>
              <w:right w:val="single" w:sz="4" w:space="0" w:color="231F20"/>
            </w:tcBorders>
            <w:textDirection w:val="btLr"/>
          </w:tcPr>
          <w:p w:rsidR="008414A9" w:rsidRDefault="008414A9"/>
        </w:tc>
        <w:tc>
          <w:tcPr>
            <w:tcW w:w="534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8414A9" w:rsidRDefault="008309E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75"/>
                <w:sz w:val="18"/>
              </w:rPr>
              <w:t>2</w:t>
            </w:r>
          </w:p>
        </w:tc>
        <w:tc>
          <w:tcPr>
            <w:tcW w:w="13124" w:type="dxa"/>
            <w:gridSpan w:val="7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8" w:space="0" w:color="231F20"/>
            </w:tcBorders>
          </w:tcPr>
          <w:p w:rsidR="008414A9" w:rsidRDefault="008414A9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8414A9" w:rsidRDefault="008309E2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5"/>
                <w:sz w:val="18"/>
              </w:rPr>
              <w:t>DEĞERLENDİRME</w:t>
            </w:r>
          </w:p>
        </w:tc>
      </w:tr>
    </w:tbl>
    <w:p w:rsidR="008414A9" w:rsidRDefault="008414A9">
      <w:pPr>
        <w:jc w:val="center"/>
        <w:rPr>
          <w:rFonts w:ascii="Times New Roman" w:eastAsia="Times New Roman" w:hAnsi="Times New Roman" w:cs="Times New Roman"/>
          <w:sz w:val="18"/>
          <w:szCs w:val="18"/>
        </w:rPr>
        <w:sectPr w:rsidR="008414A9">
          <w:pgSz w:w="16840" w:h="11910" w:orient="landscape"/>
          <w:pgMar w:top="1460" w:right="760" w:bottom="280" w:left="740" w:header="841" w:footer="0" w:gutter="0"/>
          <w:cols w:space="708"/>
        </w:sectPr>
      </w:pPr>
    </w:p>
    <w:p w:rsidR="008414A9" w:rsidRDefault="008309E2">
      <w:pPr>
        <w:spacing w:before="52"/>
        <w:ind w:right="1563"/>
        <w:jc w:val="righ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hAnsi="Times New Roman"/>
          <w:b/>
          <w:color w:val="231F20"/>
          <w:w w:val="80"/>
          <w:sz w:val="18"/>
        </w:rPr>
        <w:lastRenderedPageBreak/>
        <w:t>Süre:</w:t>
      </w:r>
      <w:r>
        <w:rPr>
          <w:rFonts w:ascii="Times New Roman" w:hAnsi="Times New Roman"/>
          <w:color w:val="231F20"/>
          <w:w w:val="80"/>
          <w:sz w:val="18"/>
        </w:rPr>
        <w:t>12derssaati</w:t>
      </w:r>
    </w:p>
    <w:p w:rsidR="008414A9" w:rsidRDefault="008309E2">
      <w:pPr>
        <w:pStyle w:val="GvdeMetni"/>
        <w:tabs>
          <w:tab w:val="left" w:pos="11710"/>
        </w:tabs>
        <w:rPr>
          <w:rFonts w:cs="Times New Roman"/>
          <w:b w:val="0"/>
          <w:bCs w:val="0"/>
        </w:rPr>
      </w:pPr>
      <w:r>
        <w:rPr>
          <w:color w:val="231F20"/>
          <w:w w:val="75"/>
        </w:rPr>
        <w:t xml:space="preserve">ÖĞRENME ALANI: GRUPLAR, KURUMLAR VE </w:t>
      </w:r>
      <w:r>
        <w:rPr>
          <w:color w:val="231F20"/>
          <w:spacing w:val="-3"/>
          <w:w w:val="75"/>
        </w:rPr>
        <w:t>SOSYAL</w:t>
      </w:r>
      <w:r>
        <w:rPr>
          <w:color w:val="231F20"/>
          <w:w w:val="75"/>
        </w:rPr>
        <w:t>ÖRGÜTLER</w:t>
      </w:r>
      <w:r>
        <w:rPr>
          <w:color w:val="231F20"/>
          <w:w w:val="75"/>
        </w:rPr>
        <w:tab/>
        <w:t>Doğrudan verilecek değer</w:t>
      </w:r>
      <w:r>
        <w:rPr>
          <w:b w:val="0"/>
          <w:color w:val="231F20"/>
          <w:w w:val="75"/>
        </w:rPr>
        <w:t>:Dayanışma</w:t>
      </w:r>
    </w:p>
    <w:p w:rsidR="008414A9" w:rsidRDefault="008309E2">
      <w:pPr>
        <w:pStyle w:val="ListeParagraf"/>
        <w:numPr>
          <w:ilvl w:val="0"/>
          <w:numId w:val="9"/>
        </w:numPr>
        <w:tabs>
          <w:tab w:val="left" w:pos="246"/>
          <w:tab w:val="left" w:pos="11710"/>
        </w:tabs>
        <w:spacing w:before="9"/>
        <w:jc w:val="lef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hAnsi="Times New Roman"/>
          <w:b/>
          <w:color w:val="231F20"/>
          <w:w w:val="75"/>
          <w:sz w:val="18"/>
        </w:rPr>
        <w:t>ÜNİTE: TOPLUM İÇİNÇALIŞANLAR</w:t>
      </w:r>
      <w:r>
        <w:rPr>
          <w:rFonts w:ascii="Times New Roman" w:hAnsi="Times New Roman"/>
          <w:b/>
          <w:color w:val="231F20"/>
          <w:w w:val="75"/>
          <w:sz w:val="18"/>
        </w:rPr>
        <w:tab/>
      </w:r>
      <w:r>
        <w:rPr>
          <w:rFonts w:ascii="Times New Roman" w:hAnsi="Times New Roman"/>
          <w:b/>
          <w:color w:val="231F20"/>
          <w:w w:val="80"/>
          <w:sz w:val="18"/>
        </w:rPr>
        <w:t>Doğrudanverilecekbeceri:</w:t>
      </w:r>
      <w:r>
        <w:rPr>
          <w:rFonts w:ascii="Times New Roman" w:hAnsi="Times New Roman"/>
          <w:color w:val="231F20"/>
          <w:w w:val="80"/>
          <w:sz w:val="18"/>
        </w:rPr>
        <w:t>Sosyalkatılım</w:t>
      </w:r>
    </w:p>
    <w:p w:rsidR="008414A9" w:rsidRDefault="008414A9">
      <w:pPr>
        <w:spacing w:before="7"/>
        <w:rPr>
          <w:rFonts w:ascii="Times New Roman" w:eastAsia="Times New Roman" w:hAnsi="Times New Roman" w:cs="Times New Roman"/>
          <w:sz w:val="3"/>
          <w:szCs w:val="3"/>
        </w:rPr>
      </w:pPr>
    </w:p>
    <w:tbl>
      <w:tblPr>
        <w:tblStyle w:val="TableNormal"/>
        <w:tblW w:w="0" w:type="auto"/>
        <w:tblInd w:w="110" w:type="dxa"/>
        <w:tblLayout w:type="fixed"/>
        <w:tblLook w:val="01E0"/>
      </w:tblPr>
      <w:tblGrid>
        <w:gridCol w:w="401"/>
        <w:gridCol w:w="468"/>
        <w:gridCol w:w="1209"/>
        <w:gridCol w:w="1290"/>
        <w:gridCol w:w="1176"/>
        <w:gridCol w:w="1400"/>
        <w:gridCol w:w="2764"/>
        <w:gridCol w:w="3967"/>
        <w:gridCol w:w="1370"/>
      </w:tblGrid>
      <w:tr w:rsidR="008414A9">
        <w:trPr>
          <w:trHeight w:hRule="exact" w:val="852"/>
        </w:trPr>
        <w:tc>
          <w:tcPr>
            <w:tcW w:w="401" w:type="dxa"/>
            <w:tcBorders>
              <w:top w:val="single" w:sz="8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ind w:left="10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231F20"/>
                <w:spacing w:val="-18"/>
                <w:w w:val="85"/>
                <w:sz w:val="18"/>
              </w:rPr>
              <w:t>AY</w:t>
            </w:r>
          </w:p>
        </w:tc>
        <w:tc>
          <w:tcPr>
            <w:tcW w:w="468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0"/>
                <w:sz w:val="18"/>
              </w:rPr>
              <w:t>SÜRE</w:t>
            </w:r>
          </w:p>
        </w:tc>
        <w:tc>
          <w:tcPr>
            <w:tcW w:w="1209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231F20"/>
                <w:w w:val="80"/>
                <w:sz w:val="18"/>
              </w:rPr>
              <w:t>KAZANIMLAR</w:t>
            </w:r>
          </w:p>
        </w:tc>
        <w:tc>
          <w:tcPr>
            <w:tcW w:w="1290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ind w:left="3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231F20"/>
                <w:w w:val="75"/>
                <w:sz w:val="18"/>
              </w:rPr>
              <w:t>KONUADI</w:t>
            </w:r>
          </w:p>
        </w:tc>
        <w:tc>
          <w:tcPr>
            <w:tcW w:w="1176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92" w:line="249" w:lineRule="auto"/>
              <w:ind w:left="108" w:right="10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spacing w:val="-5"/>
                <w:w w:val="75"/>
                <w:sz w:val="18"/>
              </w:rPr>
              <w:t>ATATÜRKÇÜ-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 LÜKLEİLGİLİ </w:t>
            </w:r>
            <w:r>
              <w:rPr>
                <w:rFonts w:ascii="Times New Roman" w:hAnsi="Times New Roman"/>
                <w:b/>
                <w:color w:val="231F20"/>
                <w:w w:val="80"/>
                <w:sz w:val="18"/>
              </w:rPr>
              <w:t>KONULAR</w:t>
            </w:r>
          </w:p>
        </w:tc>
        <w:tc>
          <w:tcPr>
            <w:tcW w:w="1400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92" w:line="249" w:lineRule="auto"/>
              <w:ind w:left="49" w:right="4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DERS İÇİ VEDİĞER </w:t>
            </w: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DERSLERLE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 İLİŞKİLENDİRME</w:t>
            </w:r>
          </w:p>
        </w:tc>
        <w:tc>
          <w:tcPr>
            <w:tcW w:w="2764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92" w:line="249" w:lineRule="auto"/>
              <w:ind w:left="741" w:right="711" w:hanging="2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ARA DİSİPLİNALAN KAZANIMLARIİLE </w:t>
            </w:r>
            <w:r>
              <w:rPr>
                <w:rFonts w:ascii="Times New Roman" w:hAnsi="Times New Roman"/>
                <w:b/>
                <w:color w:val="231F20"/>
                <w:w w:val="80"/>
                <w:sz w:val="18"/>
              </w:rPr>
              <w:t>İLİŞKİLENDİRME</w:t>
            </w:r>
          </w:p>
        </w:tc>
        <w:tc>
          <w:tcPr>
            <w:tcW w:w="3967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AÇIKLAMALAR</w:t>
            </w:r>
          </w:p>
        </w:tc>
        <w:tc>
          <w:tcPr>
            <w:tcW w:w="1370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 w:rsidR="008414A9" w:rsidRDefault="008414A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68" w:right="61" w:firstLine="24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ÖLÇMEVE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 DEĞERLENDİRME</w:t>
            </w:r>
          </w:p>
        </w:tc>
      </w:tr>
      <w:tr w:rsidR="008414A9">
        <w:trPr>
          <w:trHeight w:hRule="exact" w:val="1658"/>
        </w:trPr>
        <w:tc>
          <w:tcPr>
            <w:tcW w:w="401" w:type="dxa"/>
            <w:vMerge w:val="restart"/>
            <w:tcBorders>
              <w:top w:val="single" w:sz="4" w:space="0" w:color="231F20"/>
              <w:left w:val="single" w:sz="8" w:space="0" w:color="231F20"/>
              <w:right w:val="single" w:sz="4" w:space="0" w:color="231F20"/>
            </w:tcBorders>
            <w:textDirection w:val="btLr"/>
          </w:tcPr>
          <w:p w:rsidR="008414A9" w:rsidRDefault="008309E2">
            <w:pPr>
              <w:pStyle w:val="TableParagraph"/>
              <w:spacing w:before="83"/>
              <w:ind w:right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75"/>
                <w:sz w:val="18"/>
                <w:szCs w:val="18"/>
              </w:rPr>
              <w:t>MA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5"/>
                <w:w w:val="75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75"/>
                <w:sz w:val="18"/>
                <w:szCs w:val="18"/>
              </w:rPr>
              <w:t>T–NİSAN</w:t>
            </w:r>
          </w:p>
        </w:tc>
        <w:tc>
          <w:tcPr>
            <w:tcW w:w="4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75"/>
                <w:sz w:val="18"/>
              </w:rPr>
              <w:t>2</w:t>
            </w:r>
          </w:p>
        </w:tc>
        <w:tc>
          <w:tcPr>
            <w:tcW w:w="12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1. Toplumuntemel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ihtiyaçlarıyla buihti- 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yaçlara hizmetedenkurumlarıilişkilen-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dirir.</w:t>
            </w:r>
          </w:p>
        </w:tc>
        <w:tc>
          <w:tcPr>
            <w:tcW w:w="12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149" w:right="14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>KURUMLARVE</w:t>
            </w:r>
            <w:r>
              <w:rPr>
                <w:rFonts w:ascii="Times New Roman" w:hAnsi="Times New Roman"/>
                <w:color w:val="231F20"/>
                <w:spacing w:val="-3"/>
                <w:w w:val="80"/>
                <w:sz w:val="18"/>
              </w:rPr>
              <w:t>TOPLUMUN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TEMEL</w:t>
            </w:r>
            <w:r>
              <w:rPr>
                <w:rFonts w:ascii="Times New Roman" w:hAnsi="Times New Roman"/>
                <w:color w:val="231F20"/>
                <w:spacing w:val="-4"/>
                <w:w w:val="80"/>
                <w:sz w:val="18"/>
              </w:rPr>
              <w:t>İHTİYAÇLARI</w:t>
            </w:r>
          </w:p>
        </w:tc>
        <w:tc>
          <w:tcPr>
            <w:tcW w:w="117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40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27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69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>İnsan Hakları ve Vatandaşlık (1-39, 40,41)</w:t>
            </w:r>
          </w:p>
          <w:p w:rsidR="008414A9" w:rsidRDefault="008309E2">
            <w:pPr>
              <w:pStyle w:val="TableParagraph"/>
              <w:numPr>
                <w:ilvl w:val="0"/>
                <w:numId w:val="8"/>
              </w:numPr>
              <w:tabs>
                <w:tab w:val="left" w:pos="241"/>
              </w:tabs>
              <w:spacing w:before="9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5"/>
                <w:sz w:val="18"/>
              </w:rPr>
              <w:t>Siviltoplumkavramınınöneminikavrar.</w:t>
            </w:r>
          </w:p>
          <w:p w:rsidR="008414A9" w:rsidRDefault="008309E2">
            <w:pPr>
              <w:pStyle w:val="TableParagraph"/>
              <w:numPr>
                <w:ilvl w:val="0"/>
                <w:numId w:val="8"/>
              </w:numPr>
              <w:tabs>
                <w:tab w:val="left" w:pos="290"/>
              </w:tabs>
              <w:spacing w:before="9" w:line="249" w:lineRule="auto"/>
              <w:ind w:right="32"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Sivil toplum kuruluşlarınınçalışmalarının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yasal olduğunubilir.</w:t>
            </w:r>
          </w:p>
          <w:p w:rsidR="008414A9" w:rsidRDefault="008309E2">
            <w:pPr>
              <w:pStyle w:val="TableParagraph"/>
              <w:numPr>
                <w:ilvl w:val="0"/>
                <w:numId w:val="8"/>
              </w:numPr>
              <w:tabs>
                <w:tab w:val="left" w:pos="229"/>
              </w:tabs>
              <w:spacing w:before="1" w:line="249" w:lineRule="auto"/>
              <w:ind w:right="32"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spacing w:val="-4"/>
                <w:w w:val="75"/>
                <w:sz w:val="18"/>
              </w:rPr>
              <w:t xml:space="preserve">Yakın 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çevresindeki sivil toplumkuruluşlarının 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faaliyetlerinin farkında</w:t>
            </w:r>
            <w:r>
              <w:rPr>
                <w:rFonts w:ascii="Times New Roman" w:hAnsi="Times New Roman"/>
                <w:color w:val="231F20"/>
                <w:spacing w:val="-3"/>
                <w:w w:val="85"/>
                <w:sz w:val="18"/>
              </w:rPr>
              <w:t>olur.</w:t>
            </w:r>
          </w:p>
        </w:tc>
        <w:tc>
          <w:tcPr>
            <w:tcW w:w="39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75" w:line="249" w:lineRule="auto"/>
              <w:ind w:left="34" w:right="3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[!] Özellikle eğitim, sağlık, çevre, çocuk hakları ve kadın haklarıile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ilgili sivil toplum kuruluşlarıvurgulanır.</w:t>
            </w:r>
          </w:p>
          <w:p w:rsidR="008414A9" w:rsidRDefault="008309E2">
            <w:pPr>
              <w:pStyle w:val="TableParagraph"/>
              <w:spacing w:before="1" w:line="249" w:lineRule="auto"/>
              <w:ind w:left="34" w:right="3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[!]“GazeteKupürlerindenYararlanma”ileilişkilendirilecektir.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80"/>
                <w:sz w:val="18"/>
                <w:szCs w:val="18"/>
              </w:rPr>
              <w:t xml:space="preserve">Açıklama: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Kamu yararına çalışan sivil toplum kuruluşları,kuruluşamaçları, çalışmaları vb. ile ilgili gazete kupürleri toplatılaraksivil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toplum kuruluşlarını resmî kurum ve kuruluşlarla ilişkilerini içerensunu </w:t>
            </w: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hazırlatılabilir.</w:t>
            </w:r>
          </w:p>
        </w:tc>
        <w:tc>
          <w:tcPr>
            <w:tcW w:w="137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8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91" w:right="10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Bu ünitedegözlem,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özdeğerlendirme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formu, proje,öğrenci 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üründosyası(port-folyo)kullanılarak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değerlendirmeyapı-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labilir.</w:t>
            </w:r>
          </w:p>
        </w:tc>
      </w:tr>
      <w:tr w:rsidR="008414A9">
        <w:trPr>
          <w:trHeight w:hRule="exact" w:val="1544"/>
        </w:trPr>
        <w:tc>
          <w:tcPr>
            <w:tcW w:w="401" w:type="dxa"/>
            <w:vMerge/>
            <w:tcBorders>
              <w:left w:val="single" w:sz="8" w:space="0" w:color="231F20"/>
              <w:right w:val="single" w:sz="4" w:space="0" w:color="231F20"/>
            </w:tcBorders>
            <w:textDirection w:val="btLr"/>
          </w:tcPr>
          <w:p w:rsidR="008414A9" w:rsidRDefault="008414A9"/>
        </w:tc>
        <w:tc>
          <w:tcPr>
            <w:tcW w:w="4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8414A9" w:rsidRDefault="008309E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75"/>
                <w:sz w:val="18"/>
              </w:rPr>
              <w:t>2</w:t>
            </w:r>
          </w:p>
        </w:tc>
        <w:tc>
          <w:tcPr>
            <w:tcW w:w="12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35" w:line="249" w:lineRule="auto"/>
              <w:ind w:left="34" w:right="2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2. Kurumlarıninsan</w:t>
            </w:r>
            <w:r>
              <w:rPr>
                <w:rFonts w:ascii="Times New Roman" w:hAnsi="Times New Roman"/>
                <w:color w:val="231F20"/>
                <w:spacing w:val="4"/>
                <w:w w:val="85"/>
                <w:sz w:val="18"/>
              </w:rPr>
              <w:t>yaşamındaki</w:t>
            </w:r>
            <w:r>
              <w:rPr>
                <w:rFonts w:ascii="Times New Roman" w:hAnsi="Times New Roman"/>
                <w:color w:val="231F20"/>
                <w:spacing w:val="5"/>
                <w:w w:val="85"/>
                <w:sz w:val="18"/>
              </w:rPr>
              <w:t>yeri</w:t>
            </w:r>
            <w:r>
              <w:rPr>
                <w:rFonts w:ascii="Times New Roman" w:hAnsi="Times New Roman"/>
                <w:color w:val="231F20"/>
                <w:spacing w:val="4"/>
                <w:w w:val="85"/>
                <w:sz w:val="18"/>
              </w:rPr>
              <w:t>konusunda</w:t>
            </w:r>
            <w:r>
              <w:rPr>
                <w:rFonts w:ascii="Times New Roman" w:hAnsi="Times New Roman"/>
                <w:color w:val="231F20"/>
                <w:spacing w:val="5"/>
                <w:w w:val="85"/>
                <w:sz w:val="18"/>
              </w:rPr>
              <w:t>görüş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oluşturur.</w:t>
            </w:r>
          </w:p>
        </w:tc>
        <w:tc>
          <w:tcPr>
            <w:tcW w:w="12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35" w:line="249" w:lineRule="auto"/>
              <w:ind w:left="166" w:right="165" w:hang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>KURUMLARIN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İNSAN</w:t>
            </w:r>
            <w:r>
              <w:rPr>
                <w:rFonts w:ascii="Times New Roman" w:hAnsi="Times New Roman"/>
                <w:color w:val="231F20"/>
                <w:spacing w:val="-4"/>
                <w:w w:val="75"/>
                <w:sz w:val="18"/>
              </w:rPr>
              <w:t>YAŞAMINDAKİ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YERİ</w:t>
            </w:r>
          </w:p>
        </w:tc>
        <w:tc>
          <w:tcPr>
            <w:tcW w:w="117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40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35" w:line="249" w:lineRule="auto"/>
              <w:ind w:left="34" w:right="2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spacing w:val="3"/>
                <w:w w:val="80"/>
                <w:sz w:val="18"/>
              </w:rPr>
              <w:t>Bölgemizi</w:t>
            </w:r>
            <w:r>
              <w:rPr>
                <w:rFonts w:ascii="Times New Roman" w:hAnsi="Times New Roman"/>
                <w:color w:val="231F20"/>
                <w:spacing w:val="2"/>
                <w:w w:val="80"/>
                <w:sz w:val="18"/>
              </w:rPr>
              <w:t>Tanıyalım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(Doğal afetler vetoplum 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hayatımıza etkileriileilişkilendirilir.)</w:t>
            </w:r>
          </w:p>
        </w:tc>
        <w:tc>
          <w:tcPr>
            <w:tcW w:w="27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12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>İnsan Hakları ve Vatandaşlık (2-39, 40,41)</w:t>
            </w:r>
          </w:p>
          <w:p w:rsidR="008414A9" w:rsidRDefault="008309E2">
            <w:pPr>
              <w:pStyle w:val="TableParagraph"/>
              <w:numPr>
                <w:ilvl w:val="0"/>
                <w:numId w:val="7"/>
              </w:numPr>
              <w:tabs>
                <w:tab w:val="left" w:pos="241"/>
              </w:tabs>
              <w:spacing w:before="9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5"/>
                <w:sz w:val="18"/>
              </w:rPr>
              <w:t>Siviltoplumkavramınınöneminikavrar.</w:t>
            </w:r>
          </w:p>
          <w:p w:rsidR="008414A9" w:rsidRDefault="008309E2">
            <w:pPr>
              <w:pStyle w:val="TableParagraph"/>
              <w:numPr>
                <w:ilvl w:val="0"/>
                <w:numId w:val="7"/>
              </w:numPr>
              <w:tabs>
                <w:tab w:val="left" w:pos="290"/>
              </w:tabs>
              <w:spacing w:before="9" w:line="249" w:lineRule="auto"/>
              <w:ind w:right="32"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Sivil toplum kuruluşlarınınçalışmalarının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yasal olduğunubilir.</w:t>
            </w:r>
          </w:p>
          <w:p w:rsidR="008414A9" w:rsidRDefault="008309E2">
            <w:pPr>
              <w:pStyle w:val="TableParagraph"/>
              <w:numPr>
                <w:ilvl w:val="0"/>
                <w:numId w:val="7"/>
              </w:numPr>
              <w:tabs>
                <w:tab w:val="left" w:pos="229"/>
              </w:tabs>
              <w:spacing w:before="1" w:line="249" w:lineRule="auto"/>
              <w:ind w:right="32"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spacing w:val="-4"/>
                <w:w w:val="75"/>
                <w:sz w:val="18"/>
              </w:rPr>
              <w:t xml:space="preserve">Yakın 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çevresindeki sivil toplumkuruluşlarının 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faaliyetlerinin farkında</w:t>
            </w:r>
            <w:r>
              <w:rPr>
                <w:rFonts w:ascii="Times New Roman" w:hAnsi="Times New Roman"/>
                <w:color w:val="231F20"/>
                <w:spacing w:val="-3"/>
                <w:w w:val="85"/>
                <w:sz w:val="18"/>
              </w:rPr>
              <w:t>olur.</w:t>
            </w:r>
          </w:p>
        </w:tc>
        <w:tc>
          <w:tcPr>
            <w:tcW w:w="39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18" w:line="249" w:lineRule="auto"/>
              <w:ind w:left="34" w:right="3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[!] Özellikle eğitim, sağlık, çevre, çocuk hakları ve kadın haklarıile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ilgili sivil toplum kuruluşlarıvurgulanır.</w:t>
            </w:r>
          </w:p>
          <w:p w:rsidR="008414A9" w:rsidRDefault="008309E2">
            <w:pPr>
              <w:pStyle w:val="TableParagraph"/>
              <w:spacing w:before="1" w:line="249" w:lineRule="auto"/>
              <w:ind w:left="34" w:right="3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[!]“GazeteKupürlerindenYararlanma”ileilişkilendirilecektir.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80"/>
                <w:sz w:val="18"/>
                <w:szCs w:val="18"/>
              </w:rPr>
              <w:t xml:space="preserve">Açıklama: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Kamu yararına çalışan sivil toplum kuruluşları,kuruluşamaçları, çalışmaları vb. ile ilgili gazete kupürleri toplatılaraksivil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toplum kuruluşlarını resmî kurum ve kuruluşlarla ilişkilerini içerensunu </w:t>
            </w: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hazırlatılabilir.</w:t>
            </w:r>
          </w:p>
        </w:tc>
        <w:tc>
          <w:tcPr>
            <w:tcW w:w="1370" w:type="dxa"/>
            <w:vMerge/>
            <w:tcBorders>
              <w:left w:val="single" w:sz="4" w:space="0" w:color="231F20"/>
              <w:right w:val="single" w:sz="8" w:space="0" w:color="231F20"/>
            </w:tcBorders>
          </w:tcPr>
          <w:p w:rsidR="008414A9" w:rsidRDefault="008414A9"/>
        </w:tc>
      </w:tr>
      <w:tr w:rsidR="008414A9">
        <w:trPr>
          <w:trHeight w:hRule="exact" w:val="1544"/>
        </w:trPr>
        <w:tc>
          <w:tcPr>
            <w:tcW w:w="401" w:type="dxa"/>
            <w:vMerge/>
            <w:tcBorders>
              <w:left w:val="single" w:sz="8" w:space="0" w:color="231F20"/>
              <w:right w:val="single" w:sz="4" w:space="0" w:color="231F20"/>
            </w:tcBorders>
            <w:textDirection w:val="btLr"/>
          </w:tcPr>
          <w:p w:rsidR="008414A9" w:rsidRDefault="008414A9"/>
        </w:tc>
        <w:tc>
          <w:tcPr>
            <w:tcW w:w="4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8414A9" w:rsidRDefault="008309E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75"/>
                <w:sz w:val="18"/>
              </w:rPr>
              <w:t>4</w:t>
            </w:r>
          </w:p>
        </w:tc>
        <w:tc>
          <w:tcPr>
            <w:tcW w:w="12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35" w:line="249" w:lineRule="auto"/>
              <w:ind w:left="34" w:right="2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3.Siviltoplumkuru-</w:t>
            </w:r>
            <w:r>
              <w:rPr>
                <w:rFonts w:ascii="Times New Roman" w:hAnsi="Times New Roman"/>
                <w:color w:val="231F20"/>
                <w:spacing w:val="4"/>
                <w:w w:val="85"/>
                <w:sz w:val="18"/>
              </w:rPr>
              <w:t>luşlarını</w:t>
            </w:r>
            <w:r>
              <w:rPr>
                <w:rFonts w:ascii="Times New Roman" w:hAnsi="Times New Roman"/>
                <w:color w:val="231F20"/>
                <w:spacing w:val="5"/>
                <w:w w:val="85"/>
                <w:sz w:val="18"/>
              </w:rPr>
              <w:t>etkinlik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alanlarına göresınıf- 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landırır.</w:t>
            </w:r>
          </w:p>
        </w:tc>
        <w:tc>
          <w:tcPr>
            <w:tcW w:w="12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35" w:line="249" w:lineRule="auto"/>
              <w:ind w:left="47" w:right="4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SİVİL</w:t>
            </w:r>
            <w:r>
              <w:rPr>
                <w:rFonts w:ascii="Times New Roman" w:hAnsi="Times New Roman"/>
                <w:color w:val="231F20"/>
                <w:spacing w:val="-3"/>
                <w:w w:val="80"/>
                <w:sz w:val="18"/>
              </w:rPr>
              <w:t>TOPLUM</w:t>
            </w:r>
            <w:r>
              <w:rPr>
                <w:rFonts w:ascii="Times New Roman" w:hAnsi="Times New Roman"/>
                <w:color w:val="231F20"/>
                <w:spacing w:val="-2"/>
                <w:w w:val="75"/>
                <w:sz w:val="18"/>
              </w:rPr>
              <w:t>KURULUŞLARININ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ETKİNLİKALANLARI</w:t>
            </w:r>
          </w:p>
        </w:tc>
        <w:tc>
          <w:tcPr>
            <w:tcW w:w="117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40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27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12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>İnsan Hakları ve Vatandaşlık (3-39, 40,41)</w:t>
            </w:r>
          </w:p>
          <w:p w:rsidR="008414A9" w:rsidRDefault="008309E2">
            <w:pPr>
              <w:pStyle w:val="TableParagraph"/>
              <w:numPr>
                <w:ilvl w:val="0"/>
                <w:numId w:val="6"/>
              </w:numPr>
              <w:tabs>
                <w:tab w:val="left" w:pos="241"/>
              </w:tabs>
              <w:spacing w:before="9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5"/>
                <w:sz w:val="18"/>
              </w:rPr>
              <w:t>Siviltoplumkavramınınöneminikavrar.</w:t>
            </w:r>
          </w:p>
          <w:p w:rsidR="008414A9" w:rsidRDefault="008309E2">
            <w:pPr>
              <w:pStyle w:val="TableParagraph"/>
              <w:numPr>
                <w:ilvl w:val="0"/>
                <w:numId w:val="6"/>
              </w:numPr>
              <w:tabs>
                <w:tab w:val="left" w:pos="290"/>
              </w:tabs>
              <w:spacing w:before="9" w:line="249" w:lineRule="auto"/>
              <w:ind w:right="32"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Sivil toplum kuruluşlarınınçalışmalarının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yasal olduğunubilir.</w:t>
            </w:r>
          </w:p>
          <w:p w:rsidR="008414A9" w:rsidRDefault="008309E2">
            <w:pPr>
              <w:pStyle w:val="TableParagraph"/>
              <w:numPr>
                <w:ilvl w:val="0"/>
                <w:numId w:val="6"/>
              </w:numPr>
              <w:tabs>
                <w:tab w:val="left" w:pos="229"/>
              </w:tabs>
              <w:spacing w:before="1" w:line="249" w:lineRule="auto"/>
              <w:ind w:right="32"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spacing w:val="-4"/>
                <w:w w:val="75"/>
                <w:sz w:val="18"/>
              </w:rPr>
              <w:t xml:space="preserve">Yakın 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çevresindeki sivil toplumkuruluşlarının 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faaliyetlerinin farkında</w:t>
            </w:r>
            <w:r>
              <w:rPr>
                <w:rFonts w:ascii="Times New Roman" w:hAnsi="Times New Roman"/>
                <w:color w:val="231F20"/>
                <w:spacing w:val="-3"/>
                <w:w w:val="85"/>
                <w:sz w:val="18"/>
              </w:rPr>
              <w:t>olur.</w:t>
            </w:r>
          </w:p>
        </w:tc>
        <w:tc>
          <w:tcPr>
            <w:tcW w:w="39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18" w:line="249" w:lineRule="auto"/>
              <w:ind w:left="34" w:right="3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[!] Özellikle eğitim, sağlık, çevre, çocuk hakları ve kadın haklarıile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ilgili sivil toplum kuruluşlarıvurgulanır.</w:t>
            </w:r>
          </w:p>
          <w:p w:rsidR="008414A9" w:rsidRDefault="008309E2">
            <w:pPr>
              <w:pStyle w:val="TableParagraph"/>
              <w:spacing w:before="1" w:line="249" w:lineRule="auto"/>
              <w:ind w:left="34" w:right="3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[!]“GazeteKupürlerindenYararlanma”ileilişkilendirilecektir.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80"/>
                <w:sz w:val="18"/>
                <w:szCs w:val="18"/>
              </w:rPr>
              <w:t xml:space="preserve">Açıklama: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Kamu yararına çalışan sivil toplum kuruluşları,kuruluşamaçları, çalışmaları vb. ile ilgili gazete kupürleri toplatılaraksivil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toplum kuruluşlarını resmî kurum ve kuruluşlarla ilişkilerini içerensunu </w:t>
            </w: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hazırlatılabilir.</w:t>
            </w:r>
          </w:p>
        </w:tc>
        <w:tc>
          <w:tcPr>
            <w:tcW w:w="1370" w:type="dxa"/>
            <w:vMerge/>
            <w:tcBorders>
              <w:left w:val="single" w:sz="4" w:space="0" w:color="231F20"/>
              <w:right w:val="single" w:sz="8" w:space="0" w:color="231F20"/>
            </w:tcBorders>
          </w:tcPr>
          <w:p w:rsidR="008414A9" w:rsidRDefault="008414A9"/>
        </w:tc>
      </w:tr>
      <w:tr w:rsidR="008414A9">
        <w:trPr>
          <w:trHeight w:hRule="exact" w:val="1544"/>
        </w:trPr>
        <w:tc>
          <w:tcPr>
            <w:tcW w:w="401" w:type="dxa"/>
            <w:vMerge/>
            <w:tcBorders>
              <w:left w:val="single" w:sz="8" w:space="0" w:color="231F20"/>
              <w:right w:val="single" w:sz="4" w:space="0" w:color="231F20"/>
            </w:tcBorders>
            <w:textDirection w:val="btLr"/>
          </w:tcPr>
          <w:p w:rsidR="008414A9" w:rsidRDefault="008414A9"/>
        </w:tc>
        <w:tc>
          <w:tcPr>
            <w:tcW w:w="4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8414A9" w:rsidRDefault="008309E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75"/>
                <w:sz w:val="18"/>
              </w:rPr>
              <w:t>2</w:t>
            </w:r>
          </w:p>
        </w:tc>
        <w:tc>
          <w:tcPr>
            <w:tcW w:w="12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35" w:line="249" w:lineRule="auto"/>
              <w:ind w:left="34" w:right="2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4.Siviltoplumkuru-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luşlarınınetkinlikle- </w:t>
            </w:r>
            <w:r>
              <w:rPr>
                <w:rFonts w:ascii="Times New Roman" w:hAnsi="Times New Roman"/>
                <w:color w:val="231F20"/>
                <w:spacing w:val="4"/>
                <w:w w:val="85"/>
                <w:sz w:val="18"/>
              </w:rPr>
              <w:t>rinin</w:t>
            </w:r>
            <w:r>
              <w:rPr>
                <w:rFonts w:ascii="Times New Roman" w:hAnsi="Times New Roman"/>
                <w:color w:val="231F20"/>
                <w:spacing w:val="5"/>
                <w:w w:val="85"/>
                <w:sz w:val="18"/>
              </w:rPr>
              <w:t>sonuçlarını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değerlendirir.</w:t>
            </w:r>
          </w:p>
        </w:tc>
        <w:tc>
          <w:tcPr>
            <w:tcW w:w="12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47" w:right="4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SİVİL</w:t>
            </w:r>
            <w:r>
              <w:rPr>
                <w:rFonts w:ascii="Times New Roman" w:hAnsi="Times New Roman"/>
                <w:color w:val="231F20"/>
                <w:spacing w:val="-3"/>
                <w:w w:val="80"/>
                <w:sz w:val="18"/>
              </w:rPr>
              <w:t>TOPLUM</w:t>
            </w:r>
            <w:r>
              <w:rPr>
                <w:rFonts w:ascii="Times New Roman" w:hAnsi="Times New Roman"/>
                <w:color w:val="231F20"/>
                <w:spacing w:val="-2"/>
                <w:w w:val="75"/>
                <w:sz w:val="18"/>
              </w:rPr>
              <w:t>KURULUŞLARININ</w:t>
            </w:r>
            <w:r>
              <w:rPr>
                <w:rFonts w:ascii="Times New Roman" w:hAnsi="Times New Roman"/>
                <w:color w:val="231F20"/>
                <w:spacing w:val="-2"/>
                <w:w w:val="80"/>
                <w:sz w:val="18"/>
              </w:rPr>
              <w:t>ETKİNLİKLERİ</w:t>
            </w:r>
          </w:p>
        </w:tc>
        <w:tc>
          <w:tcPr>
            <w:tcW w:w="117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40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27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12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>İnsan Hakları ve Vatandaşlık (4-39, 40,41)</w:t>
            </w:r>
          </w:p>
          <w:p w:rsidR="008414A9" w:rsidRDefault="008309E2">
            <w:pPr>
              <w:pStyle w:val="TableParagraph"/>
              <w:numPr>
                <w:ilvl w:val="0"/>
                <w:numId w:val="5"/>
              </w:numPr>
              <w:tabs>
                <w:tab w:val="left" w:pos="241"/>
              </w:tabs>
              <w:spacing w:before="9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5"/>
                <w:sz w:val="18"/>
              </w:rPr>
              <w:t>Siviltoplumkavramınınöneminikavrar.</w:t>
            </w:r>
          </w:p>
          <w:p w:rsidR="008414A9" w:rsidRDefault="008309E2">
            <w:pPr>
              <w:pStyle w:val="TableParagraph"/>
              <w:numPr>
                <w:ilvl w:val="0"/>
                <w:numId w:val="5"/>
              </w:numPr>
              <w:tabs>
                <w:tab w:val="left" w:pos="289"/>
              </w:tabs>
              <w:spacing w:before="9" w:line="249" w:lineRule="auto"/>
              <w:ind w:right="32"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Sivil toplum kuruluşlarınınçalışmalarının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yasal olduğunubilir.</w:t>
            </w:r>
          </w:p>
          <w:p w:rsidR="008414A9" w:rsidRDefault="008309E2">
            <w:pPr>
              <w:pStyle w:val="TableParagraph"/>
              <w:numPr>
                <w:ilvl w:val="0"/>
                <w:numId w:val="5"/>
              </w:numPr>
              <w:tabs>
                <w:tab w:val="left" w:pos="228"/>
              </w:tabs>
              <w:spacing w:before="1" w:line="249" w:lineRule="auto"/>
              <w:ind w:right="33"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spacing w:val="-4"/>
                <w:w w:val="75"/>
                <w:sz w:val="18"/>
              </w:rPr>
              <w:t xml:space="preserve">Yakın 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çevresindeki sivil toplumkuruluşlarının 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faaliyetlerinin farkında</w:t>
            </w:r>
            <w:r>
              <w:rPr>
                <w:rFonts w:ascii="Times New Roman" w:hAnsi="Times New Roman"/>
                <w:color w:val="231F20"/>
                <w:spacing w:val="-3"/>
                <w:w w:val="85"/>
                <w:sz w:val="18"/>
              </w:rPr>
              <w:t>olur.</w:t>
            </w:r>
          </w:p>
        </w:tc>
        <w:tc>
          <w:tcPr>
            <w:tcW w:w="39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18" w:line="249" w:lineRule="auto"/>
              <w:ind w:left="34" w:right="3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[!] Özellikle eğitim, sağlık, çevre, çocuk hakları ve kadın haklarıile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ilgili sivil toplum kuruluşlarıvurgulanır.</w:t>
            </w:r>
          </w:p>
          <w:p w:rsidR="008414A9" w:rsidRDefault="008309E2">
            <w:pPr>
              <w:pStyle w:val="TableParagraph"/>
              <w:spacing w:before="1" w:line="249" w:lineRule="auto"/>
              <w:ind w:left="34" w:right="3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[!]“GazeteKupürlerindenYararlanma”ileilişkilendirilecektir.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80"/>
                <w:sz w:val="18"/>
                <w:szCs w:val="18"/>
              </w:rPr>
              <w:t xml:space="preserve">Açıklama: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Kamu yararına çalışan sivil toplum kuruluşları,kuruluşamaçları, çalışmaları vb. ile ilgili gazete kupürleri toplatılaraksivil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toplum kuruluşlarını resmî kurum ve kuruluşlarla ilişkilerini içerensunu </w:t>
            </w: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hazırlatılabilir.</w:t>
            </w:r>
          </w:p>
        </w:tc>
        <w:tc>
          <w:tcPr>
            <w:tcW w:w="1370" w:type="dxa"/>
            <w:vMerge/>
            <w:tcBorders>
              <w:left w:val="single" w:sz="4" w:space="0" w:color="231F20"/>
              <w:right w:val="single" w:sz="8" w:space="0" w:color="231F20"/>
            </w:tcBorders>
          </w:tcPr>
          <w:p w:rsidR="008414A9" w:rsidRDefault="008414A9"/>
        </w:tc>
      </w:tr>
      <w:tr w:rsidR="008414A9">
        <w:trPr>
          <w:trHeight w:hRule="exact" w:val="1544"/>
        </w:trPr>
        <w:tc>
          <w:tcPr>
            <w:tcW w:w="401" w:type="dxa"/>
            <w:vMerge/>
            <w:tcBorders>
              <w:left w:val="single" w:sz="8" w:space="0" w:color="231F20"/>
              <w:right w:val="single" w:sz="4" w:space="0" w:color="231F20"/>
            </w:tcBorders>
            <w:textDirection w:val="btLr"/>
          </w:tcPr>
          <w:p w:rsidR="008414A9" w:rsidRDefault="008414A9"/>
        </w:tc>
        <w:tc>
          <w:tcPr>
            <w:tcW w:w="4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8414A9" w:rsidRDefault="008309E2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75"/>
                <w:sz w:val="18"/>
              </w:rPr>
              <w:t>1</w:t>
            </w:r>
          </w:p>
        </w:tc>
        <w:tc>
          <w:tcPr>
            <w:tcW w:w="12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126" w:line="249" w:lineRule="auto"/>
              <w:ind w:left="34" w:right="2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5. Bireylerinrolleriaçısından siviltop-</w:t>
            </w:r>
            <w:r>
              <w:rPr>
                <w:rFonts w:ascii="Times New Roman" w:hAnsi="Times New Roman"/>
                <w:color w:val="231F20"/>
                <w:spacing w:val="2"/>
                <w:w w:val="85"/>
                <w:sz w:val="18"/>
              </w:rPr>
              <w:t>lum</w:t>
            </w:r>
            <w:r>
              <w:rPr>
                <w:rFonts w:ascii="Times New Roman" w:hAnsi="Times New Roman"/>
                <w:color w:val="231F20"/>
                <w:spacing w:val="4"/>
                <w:w w:val="85"/>
                <w:sz w:val="18"/>
              </w:rPr>
              <w:t>kuruluşlarını</w:t>
            </w:r>
            <w:r>
              <w:rPr>
                <w:rFonts w:ascii="Times New Roman" w:hAnsi="Times New Roman"/>
                <w:color w:val="231F20"/>
                <w:spacing w:val="3"/>
                <w:w w:val="85"/>
                <w:sz w:val="18"/>
              </w:rPr>
              <w:t>resmî kurum</w:t>
            </w:r>
            <w:r>
              <w:rPr>
                <w:rFonts w:ascii="Times New Roman" w:hAnsi="Times New Roman"/>
                <w:color w:val="231F20"/>
                <w:spacing w:val="4"/>
                <w:w w:val="85"/>
                <w:sz w:val="18"/>
              </w:rPr>
              <w:t>ve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kuruluşlarlakarşı-laştırır.</w:t>
            </w:r>
          </w:p>
        </w:tc>
        <w:tc>
          <w:tcPr>
            <w:tcW w:w="12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34" w:right="34" w:hang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5"/>
                <w:sz w:val="18"/>
              </w:rPr>
              <w:t>SİVİL</w:t>
            </w:r>
            <w:r>
              <w:rPr>
                <w:rFonts w:ascii="Times New Roman" w:hAnsi="Times New Roman"/>
                <w:color w:val="231F20"/>
                <w:spacing w:val="-3"/>
                <w:w w:val="85"/>
                <w:sz w:val="18"/>
              </w:rPr>
              <w:t>TOPLUM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>KURULUŞLARIVERESMÎKURUMLAR</w:t>
            </w:r>
          </w:p>
        </w:tc>
        <w:tc>
          <w:tcPr>
            <w:tcW w:w="117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40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27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12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0"/>
                <w:sz w:val="18"/>
              </w:rPr>
              <w:t>İnsanHaklarıveVatandaşlık(5-39,40,41)</w:t>
            </w:r>
          </w:p>
          <w:p w:rsidR="008414A9" w:rsidRDefault="008309E2">
            <w:pPr>
              <w:pStyle w:val="TableParagraph"/>
              <w:numPr>
                <w:ilvl w:val="0"/>
                <w:numId w:val="4"/>
              </w:numPr>
              <w:tabs>
                <w:tab w:val="left" w:pos="240"/>
              </w:tabs>
              <w:spacing w:before="9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5"/>
                <w:sz w:val="18"/>
              </w:rPr>
              <w:t>Siviltoplumkavramınınöneminikavrar.</w:t>
            </w:r>
          </w:p>
          <w:p w:rsidR="008414A9" w:rsidRDefault="008309E2">
            <w:pPr>
              <w:pStyle w:val="TableParagraph"/>
              <w:numPr>
                <w:ilvl w:val="0"/>
                <w:numId w:val="4"/>
              </w:numPr>
              <w:tabs>
                <w:tab w:val="left" w:pos="289"/>
              </w:tabs>
              <w:spacing w:before="9" w:line="249" w:lineRule="auto"/>
              <w:ind w:right="32"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Sivil toplum kuruluşlarınınçalışmalarının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yasal olduğunubilir.</w:t>
            </w:r>
          </w:p>
          <w:p w:rsidR="008414A9" w:rsidRDefault="008309E2">
            <w:pPr>
              <w:pStyle w:val="TableParagraph"/>
              <w:numPr>
                <w:ilvl w:val="0"/>
                <w:numId w:val="4"/>
              </w:numPr>
              <w:tabs>
                <w:tab w:val="left" w:pos="228"/>
              </w:tabs>
              <w:spacing w:before="1" w:line="249" w:lineRule="auto"/>
              <w:ind w:right="33"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spacing w:val="-4"/>
                <w:w w:val="75"/>
                <w:sz w:val="18"/>
              </w:rPr>
              <w:t xml:space="preserve">Yakın 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çevresindeki sivil toplumkuruluşlarının 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faaliyetlerinin farkında</w:t>
            </w:r>
            <w:r>
              <w:rPr>
                <w:rFonts w:ascii="Times New Roman" w:hAnsi="Times New Roman"/>
                <w:color w:val="231F20"/>
                <w:spacing w:val="-3"/>
                <w:w w:val="85"/>
                <w:sz w:val="18"/>
              </w:rPr>
              <w:t>olur.</w:t>
            </w:r>
          </w:p>
        </w:tc>
        <w:tc>
          <w:tcPr>
            <w:tcW w:w="39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18" w:line="249" w:lineRule="auto"/>
              <w:ind w:left="34" w:right="3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[!] Özellikle eğitim, sağlık, çevre, çocuk hakları ve kadın haklarıile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ilgili sivil toplum kuruluşlarıvurgulanır.</w:t>
            </w:r>
          </w:p>
          <w:p w:rsidR="008414A9" w:rsidRDefault="008309E2">
            <w:pPr>
              <w:pStyle w:val="TableParagraph"/>
              <w:spacing w:before="1" w:line="249" w:lineRule="auto"/>
              <w:ind w:left="34" w:right="3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[!]“GazeteKupürlerindenYararlanma”ileilişkilendirilecektir.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80"/>
                <w:sz w:val="18"/>
                <w:szCs w:val="18"/>
              </w:rPr>
              <w:t xml:space="preserve">Açıklama: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Kamu yararına çalışan sivil toplum kuruluşları,kuruluşamaçları, çalışmaları vb. ile ilgili gazete kupürleri toplatılaraksivil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toplum kuruluşlarını resmî kurum ve kuruluşlarla ilişkilerini içerensunu </w:t>
            </w: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hazırlatılabilir.</w:t>
            </w:r>
          </w:p>
        </w:tc>
        <w:tc>
          <w:tcPr>
            <w:tcW w:w="1370" w:type="dxa"/>
            <w:vMerge/>
            <w:tcBorders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 w:rsidR="008414A9" w:rsidRDefault="008414A9"/>
        </w:tc>
      </w:tr>
      <w:tr w:rsidR="008414A9">
        <w:trPr>
          <w:trHeight w:hRule="exact" w:val="756"/>
        </w:trPr>
        <w:tc>
          <w:tcPr>
            <w:tcW w:w="401" w:type="dxa"/>
            <w:vMerge/>
            <w:tcBorders>
              <w:left w:val="single" w:sz="8" w:space="0" w:color="231F20"/>
              <w:bottom w:val="single" w:sz="8" w:space="0" w:color="231F20"/>
              <w:right w:val="single" w:sz="4" w:space="0" w:color="231F20"/>
            </w:tcBorders>
            <w:textDirection w:val="btLr"/>
          </w:tcPr>
          <w:p w:rsidR="008414A9" w:rsidRDefault="008414A9"/>
        </w:tc>
        <w:tc>
          <w:tcPr>
            <w:tcW w:w="468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8414A9" w:rsidRDefault="008309E2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75"/>
                <w:sz w:val="18"/>
              </w:rPr>
              <w:t>1</w:t>
            </w:r>
          </w:p>
        </w:tc>
        <w:tc>
          <w:tcPr>
            <w:tcW w:w="13176" w:type="dxa"/>
            <w:gridSpan w:val="7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8" w:space="0" w:color="231F20"/>
            </w:tcBorders>
          </w:tcPr>
          <w:p w:rsidR="008414A9" w:rsidRDefault="008414A9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8414A9" w:rsidRDefault="008309E2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5"/>
                <w:sz w:val="18"/>
              </w:rPr>
              <w:t>DEĞERLENDİRME</w:t>
            </w:r>
          </w:p>
        </w:tc>
      </w:tr>
    </w:tbl>
    <w:p w:rsidR="008414A9" w:rsidRDefault="008414A9">
      <w:pPr>
        <w:jc w:val="center"/>
        <w:rPr>
          <w:rFonts w:ascii="Times New Roman" w:eastAsia="Times New Roman" w:hAnsi="Times New Roman" w:cs="Times New Roman"/>
          <w:sz w:val="18"/>
          <w:szCs w:val="18"/>
        </w:rPr>
        <w:sectPr w:rsidR="008414A9">
          <w:headerReference w:type="default" r:id="rId12"/>
          <w:pgSz w:w="16840" w:h="11910" w:orient="landscape"/>
          <w:pgMar w:top="760" w:right="780" w:bottom="280" w:left="1760" w:header="0" w:footer="0" w:gutter="0"/>
          <w:cols w:space="708"/>
        </w:sectPr>
      </w:pPr>
    </w:p>
    <w:p w:rsidR="008414A9" w:rsidRDefault="008309E2">
      <w:pPr>
        <w:spacing w:before="52"/>
        <w:ind w:left="8152" w:right="5788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hAnsi="Times New Roman"/>
          <w:b/>
          <w:color w:val="231F20"/>
          <w:w w:val="80"/>
          <w:sz w:val="18"/>
        </w:rPr>
        <w:lastRenderedPageBreak/>
        <w:t>Süre:</w:t>
      </w:r>
      <w:r>
        <w:rPr>
          <w:rFonts w:ascii="Times New Roman" w:hAnsi="Times New Roman"/>
          <w:color w:val="231F20"/>
          <w:w w:val="80"/>
          <w:sz w:val="18"/>
        </w:rPr>
        <w:t>15derssaati</w:t>
      </w:r>
    </w:p>
    <w:p w:rsidR="008414A9" w:rsidRDefault="008309E2">
      <w:pPr>
        <w:tabs>
          <w:tab w:val="left" w:pos="8310"/>
        </w:tabs>
        <w:spacing w:before="9"/>
        <w:ind w:left="113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hAnsi="Times New Roman"/>
          <w:b/>
          <w:color w:val="231F20"/>
          <w:w w:val="75"/>
          <w:sz w:val="18"/>
        </w:rPr>
        <w:t>ÖĞRENME ALANI: GÜÇ, YÖNETİM VETOPLUM</w:t>
      </w:r>
      <w:r>
        <w:rPr>
          <w:rFonts w:ascii="Times New Roman" w:hAnsi="Times New Roman"/>
          <w:b/>
          <w:color w:val="231F20"/>
          <w:w w:val="75"/>
          <w:sz w:val="18"/>
        </w:rPr>
        <w:tab/>
        <w:t>Doğrudan verilecek değer</w:t>
      </w:r>
      <w:r>
        <w:rPr>
          <w:rFonts w:ascii="Times New Roman" w:hAnsi="Times New Roman"/>
          <w:color w:val="231F20"/>
          <w:w w:val="75"/>
          <w:sz w:val="18"/>
        </w:rPr>
        <w:t>: Adil olma, bayrağa ve İstiklâl Marşı'nasaygı</w:t>
      </w:r>
    </w:p>
    <w:p w:rsidR="008414A9" w:rsidRDefault="008309E2">
      <w:pPr>
        <w:pStyle w:val="ListeParagraf"/>
        <w:numPr>
          <w:ilvl w:val="0"/>
          <w:numId w:val="9"/>
        </w:numPr>
        <w:tabs>
          <w:tab w:val="left" w:pos="1266"/>
          <w:tab w:val="left" w:pos="8310"/>
        </w:tabs>
        <w:spacing w:before="9"/>
        <w:ind w:left="1265"/>
        <w:jc w:val="lef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hAnsi="Times New Roman"/>
          <w:b/>
          <w:color w:val="231F20"/>
          <w:w w:val="75"/>
          <w:sz w:val="18"/>
        </w:rPr>
        <w:t>ÜNİTE: BİR ÜLKE, BİR</w:t>
      </w:r>
      <w:r>
        <w:rPr>
          <w:rFonts w:ascii="Times New Roman" w:hAnsi="Times New Roman"/>
          <w:b/>
          <w:color w:val="231F20"/>
          <w:spacing w:val="-3"/>
          <w:w w:val="75"/>
          <w:sz w:val="18"/>
        </w:rPr>
        <w:t>BAYRAK</w:t>
      </w:r>
      <w:r>
        <w:rPr>
          <w:rFonts w:ascii="Times New Roman" w:hAnsi="Times New Roman"/>
          <w:b/>
          <w:color w:val="231F20"/>
          <w:spacing w:val="-3"/>
          <w:w w:val="75"/>
          <w:sz w:val="18"/>
        </w:rPr>
        <w:tab/>
      </w:r>
      <w:r>
        <w:rPr>
          <w:rFonts w:ascii="Times New Roman" w:hAnsi="Times New Roman"/>
          <w:b/>
          <w:color w:val="231F20"/>
          <w:w w:val="80"/>
          <w:sz w:val="18"/>
        </w:rPr>
        <w:t>Doğrudanverilecekbeceri:</w:t>
      </w:r>
      <w:r>
        <w:rPr>
          <w:rFonts w:ascii="Times New Roman" w:hAnsi="Times New Roman"/>
          <w:color w:val="231F20"/>
          <w:w w:val="80"/>
          <w:sz w:val="18"/>
        </w:rPr>
        <w:t>Basılıvegörselkaynakları(gazete,televizyonvb.)kullanmavedeğerlendirme(5N1Kformülü)</w:t>
      </w:r>
    </w:p>
    <w:p w:rsidR="008414A9" w:rsidRDefault="008414A9">
      <w:pPr>
        <w:spacing w:before="7"/>
        <w:rPr>
          <w:rFonts w:ascii="Times New Roman" w:eastAsia="Times New Roman" w:hAnsi="Times New Roman" w:cs="Times New Roman"/>
          <w:sz w:val="3"/>
          <w:szCs w:val="3"/>
        </w:rPr>
      </w:pPr>
    </w:p>
    <w:tbl>
      <w:tblPr>
        <w:tblStyle w:val="TableNormal"/>
        <w:tblW w:w="0" w:type="auto"/>
        <w:tblInd w:w="1130" w:type="dxa"/>
        <w:tblLayout w:type="fixed"/>
        <w:tblLook w:val="01E0"/>
      </w:tblPr>
      <w:tblGrid>
        <w:gridCol w:w="401"/>
        <w:gridCol w:w="534"/>
        <w:gridCol w:w="2197"/>
        <w:gridCol w:w="1394"/>
        <w:gridCol w:w="2140"/>
        <w:gridCol w:w="1919"/>
        <w:gridCol w:w="2112"/>
        <w:gridCol w:w="1984"/>
        <w:gridCol w:w="1370"/>
      </w:tblGrid>
      <w:tr w:rsidR="008414A9">
        <w:trPr>
          <w:trHeight w:hRule="exact" w:val="852"/>
        </w:trPr>
        <w:tc>
          <w:tcPr>
            <w:tcW w:w="401" w:type="dxa"/>
            <w:tcBorders>
              <w:top w:val="single" w:sz="8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ind w:left="10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231F20"/>
                <w:spacing w:val="-18"/>
                <w:w w:val="85"/>
                <w:sz w:val="18"/>
              </w:rPr>
              <w:t>AY</w:t>
            </w:r>
          </w:p>
        </w:tc>
        <w:tc>
          <w:tcPr>
            <w:tcW w:w="534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SÜRE</w:t>
            </w:r>
          </w:p>
        </w:tc>
        <w:tc>
          <w:tcPr>
            <w:tcW w:w="2197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ind w:left="61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231F20"/>
                <w:w w:val="85"/>
                <w:sz w:val="18"/>
              </w:rPr>
              <w:t>KAZANIMLAR</w:t>
            </w:r>
          </w:p>
        </w:tc>
        <w:tc>
          <w:tcPr>
            <w:tcW w:w="1394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ind w:left="3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231F20"/>
                <w:w w:val="75"/>
                <w:sz w:val="18"/>
              </w:rPr>
              <w:t>KONUADI</w:t>
            </w:r>
          </w:p>
        </w:tc>
        <w:tc>
          <w:tcPr>
            <w:tcW w:w="2140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736" w:right="168" w:hanging="56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spacing w:val="-4"/>
                <w:w w:val="75"/>
                <w:sz w:val="18"/>
              </w:rPr>
              <w:t>ATATÜRKÇÜLÜKLE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>İLGİLİ</w:t>
            </w: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KONULAR</w:t>
            </w:r>
          </w:p>
        </w:tc>
        <w:tc>
          <w:tcPr>
            <w:tcW w:w="1919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92" w:line="249" w:lineRule="auto"/>
              <w:ind w:left="308" w:right="30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DERS İÇİ VEDİĞER </w:t>
            </w: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DERSLERLE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 İLİŞKİLENDİRME</w:t>
            </w:r>
          </w:p>
        </w:tc>
        <w:tc>
          <w:tcPr>
            <w:tcW w:w="2112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92" w:line="249" w:lineRule="auto"/>
              <w:ind w:left="415" w:right="384" w:hanging="2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ARA DİSİPLİNALAN KAZANIMLARIİLE </w:t>
            </w:r>
            <w:r>
              <w:rPr>
                <w:rFonts w:ascii="Times New Roman" w:hAnsi="Times New Roman"/>
                <w:b/>
                <w:color w:val="231F20"/>
                <w:w w:val="80"/>
                <w:sz w:val="18"/>
              </w:rPr>
              <w:t>İLİŞKİLENDİRME</w:t>
            </w:r>
          </w:p>
        </w:tc>
        <w:tc>
          <w:tcPr>
            <w:tcW w:w="1984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ind w:left="46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AÇIKLAMALAR</w:t>
            </w:r>
          </w:p>
        </w:tc>
        <w:tc>
          <w:tcPr>
            <w:tcW w:w="1370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 w:rsidR="008414A9" w:rsidRDefault="008414A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68" w:right="61" w:firstLine="24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ÖLÇMEVE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 DEĞERLENDİRME</w:t>
            </w:r>
          </w:p>
        </w:tc>
      </w:tr>
      <w:tr w:rsidR="008414A9">
        <w:trPr>
          <w:trHeight w:hRule="exact" w:val="4784"/>
        </w:trPr>
        <w:tc>
          <w:tcPr>
            <w:tcW w:w="401" w:type="dxa"/>
            <w:vMerge w:val="restart"/>
            <w:tcBorders>
              <w:top w:val="single" w:sz="4" w:space="0" w:color="231F20"/>
              <w:left w:val="single" w:sz="8" w:space="0" w:color="231F20"/>
              <w:right w:val="single" w:sz="4" w:space="0" w:color="231F20"/>
            </w:tcBorders>
            <w:textDirection w:val="btLr"/>
          </w:tcPr>
          <w:p w:rsidR="008414A9" w:rsidRDefault="008309E2">
            <w:pPr>
              <w:pStyle w:val="TableParagraph"/>
              <w:spacing w:before="83"/>
              <w:ind w:right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75"/>
                <w:sz w:val="18"/>
                <w:szCs w:val="18"/>
              </w:rPr>
              <w:t>NİSAN–M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13"/>
                <w:w w:val="75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75"/>
                <w:sz w:val="18"/>
                <w:szCs w:val="18"/>
              </w:rPr>
              <w:t>YIS</w:t>
            </w:r>
          </w:p>
        </w:tc>
        <w:tc>
          <w:tcPr>
            <w:tcW w:w="5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75"/>
                <w:sz w:val="18"/>
              </w:rPr>
              <w:t>4</w:t>
            </w:r>
          </w:p>
        </w:tc>
        <w:tc>
          <w:tcPr>
            <w:tcW w:w="219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09" w:line="249" w:lineRule="auto"/>
              <w:ind w:left="34" w:right="3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1. Toplumsal yaşamı düzenleyenyasa- 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larınvarlığınıveöneminifark</w:t>
            </w:r>
            <w:r>
              <w:rPr>
                <w:rFonts w:ascii="Times New Roman" w:hAnsi="Times New Roman"/>
                <w:color w:val="231F20"/>
                <w:spacing w:val="-3"/>
                <w:w w:val="80"/>
                <w:sz w:val="18"/>
              </w:rPr>
              <w:t>eder.</w:t>
            </w:r>
          </w:p>
        </w:tc>
        <w:tc>
          <w:tcPr>
            <w:tcW w:w="13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290" w:right="28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TOPLUMSAL </w:t>
            </w:r>
            <w:r>
              <w:rPr>
                <w:rFonts w:ascii="Times New Roman" w:hAnsi="Times New Roman"/>
                <w:color w:val="231F20"/>
                <w:spacing w:val="-4"/>
                <w:w w:val="85"/>
                <w:sz w:val="18"/>
              </w:rPr>
              <w:t>YAŞAM</w:t>
            </w:r>
          </w:p>
          <w:p w:rsidR="008414A9" w:rsidRDefault="008309E2">
            <w:pPr>
              <w:pStyle w:val="TableParagraph"/>
              <w:spacing w:before="1" w:line="249" w:lineRule="auto"/>
              <w:ind w:left="380" w:right="378" w:hang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85"/>
                <w:sz w:val="18"/>
              </w:rPr>
              <w:t>VE</w:t>
            </w:r>
            <w:r>
              <w:rPr>
                <w:rFonts w:ascii="Times New Roman"/>
                <w:color w:val="231F20"/>
                <w:spacing w:val="-3"/>
                <w:w w:val="75"/>
                <w:sz w:val="18"/>
              </w:rPr>
              <w:t>YASALAR</w:t>
            </w:r>
          </w:p>
        </w:tc>
        <w:tc>
          <w:tcPr>
            <w:tcW w:w="21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18"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25. Türkiye Cumhuriyetianayasaları 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ileilgiliolaylarveolgular</w:t>
            </w:r>
          </w:p>
          <w:p w:rsidR="008414A9" w:rsidRDefault="008309E2">
            <w:pPr>
              <w:pStyle w:val="TableParagraph"/>
              <w:spacing w:before="1" w:line="249" w:lineRule="auto"/>
              <w:ind w:left="34" w:right="2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75"/>
                <w:sz w:val="18"/>
                <w:szCs w:val="18"/>
              </w:rPr>
              <w:t xml:space="preserve">Açıklama: </w:t>
            </w:r>
            <w:r>
              <w:rPr>
                <w:rFonts w:ascii="Times New Roman" w:eastAsia="Times New Roman" w:hAnsi="Times New Roman" w:cs="Times New Roman"/>
                <w:color w:val="231F20"/>
                <w:spacing w:val="-5"/>
                <w:w w:val="75"/>
                <w:sz w:val="18"/>
                <w:szCs w:val="18"/>
              </w:rPr>
              <w:t xml:space="preserve">Yeni 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Türk devletinin1921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yılında hazırlanan ilkanayasasının</w:t>
            </w:r>
            <w:r>
              <w:rPr>
                <w:rFonts w:ascii="Times New Roman" w:eastAsia="Times New Roman" w:hAnsi="Times New Roman" w:cs="Times New Roman"/>
                <w:color w:val="231F20"/>
                <w:spacing w:val="3"/>
                <w:w w:val="85"/>
                <w:sz w:val="18"/>
                <w:szCs w:val="18"/>
              </w:rPr>
              <w:t>esaslarının Kurtuluş</w:t>
            </w:r>
            <w:r>
              <w:rPr>
                <w:rFonts w:ascii="Times New Roman" w:eastAsia="Times New Roman" w:hAnsi="Times New Roman" w:cs="Times New Roman"/>
                <w:color w:val="231F20"/>
                <w:spacing w:val="4"/>
                <w:w w:val="85"/>
                <w:sz w:val="18"/>
                <w:szCs w:val="18"/>
              </w:rPr>
              <w:t>Savaşı’nın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devam ettiği sırada Atatürktarafından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belirlendiği,TBMM’dekabuledilenbu anayasaya göre yasama,yürütmeveyargıyetkilerininTBMM’detop-</w:t>
            </w: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landığı,buanayasaileilkdefaege-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menliğin kayıtsız şartsız Türkmilleti-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neverildiğivebudurumundahason-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raki anayasalarda da bulunduğubelir- </w:t>
            </w: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tilir.</w:t>
            </w:r>
          </w:p>
          <w:p w:rsidR="008414A9" w:rsidRDefault="008309E2">
            <w:pPr>
              <w:pStyle w:val="TableParagraph"/>
              <w:spacing w:before="1" w:line="249" w:lineRule="auto"/>
              <w:ind w:left="34" w:right="2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1923 yılında, 1921</w:t>
            </w:r>
            <w:r>
              <w:rPr>
                <w:rFonts w:ascii="Times New Roman" w:eastAsia="Times New Roman" w:hAnsi="Times New Roman" w:cs="Times New Roman"/>
                <w:color w:val="231F20"/>
                <w:spacing w:val="2"/>
                <w:w w:val="85"/>
                <w:sz w:val="18"/>
                <w:szCs w:val="18"/>
              </w:rPr>
              <w:t>Anayasası’na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Türkiye Devleti’nin bircumhuriyet</w:t>
            </w:r>
            <w:r>
              <w:rPr>
                <w:rFonts w:ascii="Times New Roman" w:eastAsia="Times New Roman" w:hAnsi="Times New Roman" w:cs="Times New Roman"/>
                <w:color w:val="231F20"/>
                <w:spacing w:val="4"/>
                <w:w w:val="85"/>
                <w:sz w:val="18"/>
                <w:szCs w:val="18"/>
              </w:rPr>
              <w:t>olduğu hükmünün</w:t>
            </w:r>
            <w:r>
              <w:rPr>
                <w:rFonts w:ascii="Times New Roman" w:eastAsia="Times New Roman" w:hAnsi="Times New Roman" w:cs="Times New Roman"/>
                <w:color w:val="231F20"/>
                <w:spacing w:val="5"/>
                <w:w w:val="85"/>
                <w:sz w:val="18"/>
                <w:szCs w:val="18"/>
              </w:rPr>
              <w:t>konulduğu,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Türkiye Cumhuriyeti Devleti’ninihti-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yaçlarınauygunolarakyenianayasa-lar hazırlandığı vurgulanarakyürür-lükte olan Anayasamızındeğiştirile-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mez maddeleri, gerekçeleri ileişlenir.</w:t>
            </w:r>
          </w:p>
        </w:tc>
        <w:tc>
          <w:tcPr>
            <w:tcW w:w="191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211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34" w:right="3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İnsan Hakları veVatandaşlık </w:t>
            </w: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(1-16)</w:t>
            </w:r>
          </w:p>
          <w:p w:rsidR="008414A9" w:rsidRDefault="008309E2">
            <w:pPr>
              <w:pStyle w:val="TableParagraph"/>
              <w:spacing w:before="1" w:line="249" w:lineRule="auto"/>
              <w:ind w:left="34" w:right="3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5"/>
                <w:sz w:val="18"/>
              </w:rPr>
              <w:t>16. Hukuk kurallarınıntoplumsal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yaşamıkolaylaştıranbirdeğerlersis-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temi olduğunu kabul</w:t>
            </w:r>
            <w:r>
              <w:rPr>
                <w:rFonts w:ascii="Times New Roman" w:hAnsi="Times New Roman"/>
                <w:color w:val="231F20"/>
                <w:spacing w:val="-3"/>
                <w:w w:val="75"/>
                <w:sz w:val="18"/>
              </w:rPr>
              <w:t>eder.</w:t>
            </w:r>
          </w:p>
          <w:p w:rsidR="008414A9" w:rsidRDefault="008309E2">
            <w:pPr>
              <w:pStyle w:val="TableParagraph"/>
              <w:spacing w:before="1"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0"/>
                <w:sz w:val="18"/>
              </w:rPr>
              <w:t>Rehberlik ve PsikolojikDanışma</w:t>
            </w: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(1-5)</w:t>
            </w:r>
          </w:p>
          <w:p w:rsidR="008414A9" w:rsidRDefault="008309E2">
            <w:pPr>
              <w:pStyle w:val="TableParagraph"/>
              <w:spacing w:before="1"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5.Kurallarıninsanhayatındakiöne-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minikavrar.</w:t>
            </w:r>
          </w:p>
        </w:tc>
        <w:tc>
          <w:tcPr>
            <w:tcW w:w="1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[!]Merkezîyönetimbirimleriola-rakİçişleri,Dışişleri,MillîEğitim,Sağlık, Adalet, Kültür veTurizm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bakanlıkları verilerek temelgörev- leri elealınır.</w:t>
            </w:r>
          </w:p>
        </w:tc>
        <w:tc>
          <w:tcPr>
            <w:tcW w:w="137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8" w:space="0" w:color="231F20"/>
            </w:tcBorders>
          </w:tcPr>
          <w:p w:rsidR="008414A9" w:rsidRDefault="008414A9"/>
        </w:tc>
      </w:tr>
      <w:tr w:rsidR="008414A9">
        <w:trPr>
          <w:trHeight w:hRule="exact" w:val="3488"/>
        </w:trPr>
        <w:tc>
          <w:tcPr>
            <w:tcW w:w="401" w:type="dxa"/>
            <w:vMerge/>
            <w:tcBorders>
              <w:left w:val="single" w:sz="8" w:space="0" w:color="231F20"/>
              <w:bottom w:val="single" w:sz="8" w:space="0" w:color="231F20"/>
              <w:right w:val="single" w:sz="4" w:space="0" w:color="231F20"/>
            </w:tcBorders>
            <w:textDirection w:val="btLr"/>
          </w:tcPr>
          <w:p w:rsidR="008414A9" w:rsidRDefault="008414A9"/>
        </w:tc>
        <w:tc>
          <w:tcPr>
            <w:tcW w:w="534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414A9" w:rsidRDefault="008309E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75"/>
                <w:sz w:val="18"/>
              </w:rPr>
              <w:t>2</w:t>
            </w:r>
          </w:p>
        </w:tc>
        <w:tc>
          <w:tcPr>
            <w:tcW w:w="2197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34" w:right="2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5"/>
                <w:sz w:val="18"/>
              </w:rPr>
              <w:t>2. Yaşadığı yerdeki merkezebağlıyönetim birimleri ile bubirimlerin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>temel görevleriniilişkilendirir.</w:t>
            </w:r>
          </w:p>
        </w:tc>
        <w:tc>
          <w:tcPr>
            <w:tcW w:w="1394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68" w:right="66" w:hang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MERKEZEBAĞLI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YÖNETİM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BİRİMLERİNİN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TEMELGÖREVLERİ</w:t>
            </w:r>
          </w:p>
        </w:tc>
        <w:tc>
          <w:tcPr>
            <w:tcW w:w="2140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919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34" w:right="3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5"/>
                <w:sz w:val="18"/>
              </w:rPr>
              <w:t>Toplum İçin Çalışanlarünitesi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(Toplumun ihtiyaçları ilemerkezî 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vemerkezebağlıyönetimbirim-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leriilişkilendirilir.)</w:t>
            </w:r>
          </w:p>
        </w:tc>
        <w:tc>
          <w:tcPr>
            <w:tcW w:w="2112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984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18"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[!] Merkeze bağlı yönetimbirimle- 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ri olarak kaymakamlık vevalilik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elealınır.</w:t>
            </w:r>
          </w:p>
          <w:p w:rsidR="008414A9" w:rsidRDefault="008309E2">
            <w:pPr>
              <w:pStyle w:val="TableParagraph"/>
              <w:spacing w:before="1"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[!]Merkezîyönetimbirimleriola-rakİçişleri,Dışişleri,MillîEğitim,Sağlık, Adalet, Kültür veTurizm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bakanlıkları verilerek temelgörev- leri elealınır.</w:t>
            </w:r>
          </w:p>
          <w:p w:rsidR="008414A9" w:rsidRDefault="008309E2">
            <w:pPr>
              <w:pStyle w:val="TableParagraph"/>
              <w:spacing w:before="1"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[!] “Gazete Kupürlerinden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  <w:w w:val="80"/>
                <w:sz w:val="18"/>
                <w:szCs w:val="18"/>
              </w:rPr>
              <w:t>Yarar-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lanma” ileilişkilendirilecektir.</w:t>
            </w:r>
          </w:p>
          <w:p w:rsidR="008414A9" w:rsidRDefault="008309E2">
            <w:pPr>
              <w:pStyle w:val="TableParagraph"/>
              <w:spacing w:before="1"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0"/>
                <w:sz w:val="18"/>
              </w:rPr>
              <w:t>Açıklama: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Devletinsunduğuhiz-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metler hakkındaki gazetekupürle- 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rinden sağlanan bilgilerlehangi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birimlerin ne türden hizmetlersun- 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duğubuhizmetlerinyasaldaya-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naklarıbuldurulabilir.</w:t>
            </w:r>
          </w:p>
        </w:tc>
        <w:tc>
          <w:tcPr>
            <w:tcW w:w="1370" w:type="dxa"/>
            <w:vMerge/>
            <w:tcBorders>
              <w:left w:val="single" w:sz="4" w:space="0" w:color="231F20"/>
              <w:bottom w:val="single" w:sz="8" w:space="0" w:color="231F20"/>
              <w:right w:val="single" w:sz="8" w:space="0" w:color="231F20"/>
            </w:tcBorders>
          </w:tcPr>
          <w:p w:rsidR="008414A9" w:rsidRDefault="008414A9"/>
        </w:tc>
      </w:tr>
    </w:tbl>
    <w:p w:rsidR="008414A9" w:rsidRDefault="008414A9">
      <w:pPr>
        <w:sectPr w:rsidR="008414A9">
          <w:headerReference w:type="even" r:id="rId13"/>
          <w:pgSz w:w="16840" w:h="11910" w:orient="landscape"/>
          <w:pgMar w:top="760" w:right="780" w:bottom="280" w:left="740" w:header="0" w:footer="0" w:gutter="0"/>
          <w:cols w:space="708"/>
        </w:sectPr>
      </w:pPr>
    </w:p>
    <w:p w:rsidR="008414A9" w:rsidRDefault="008414A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414A9" w:rsidRDefault="008414A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414A9" w:rsidRDefault="008414A9">
      <w:pPr>
        <w:spacing w:before="1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10" w:type="dxa"/>
        <w:tblLayout w:type="fixed"/>
        <w:tblLook w:val="01E0"/>
      </w:tblPr>
      <w:tblGrid>
        <w:gridCol w:w="401"/>
        <w:gridCol w:w="534"/>
        <w:gridCol w:w="2197"/>
        <w:gridCol w:w="1394"/>
        <w:gridCol w:w="2013"/>
        <w:gridCol w:w="1919"/>
        <w:gridCol w:w="2220"/>
        <w:gridCol w:w="1984"/>
        <w:gridCol w:w="1370"/>
      </w:tblGrid>
      <w:tr w:rsidR="008414A9">
        <w:trPr>
          <w:trHeight w:hRule="exact" w:val="852"/>
        </w:trPr>
        <w:tc>
          <w:tcPr>
            <w:tcW w:w="401" w:type="dxa"/>
            <w:tcBorders>
              <w:top w:val="single" w:sz="8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ind w:left="10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231F20"/>
                <w:spacing w:val="-18"/>
                <w:w w:val="85"/>
                <w:sz w:val="18"/>
              </w:rPr>
              <w:t>AY</w:t>
            </w:r>
          </w:p>
        </w:tc>
        <w:tc>
          <w:tcPr>
            <w:tcW w:w="534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SÜRE</w:t>
            </w:r>
          </w:p>
        </w:tc>
        <w:tc>
          <w:tcPr>
            <w:tcW w:w="2197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ind w:left="61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231F20"/>
                <w:w w:val="85"/>
                <w:sz w:val="18"/>
              </w:rPr>
              <w:t>KAZANIMLAR</w:t>
            </w:r>
          </w:p>
        </w:tc>
        <w:tc>
          <w:tcPr>
            <w:tcW w:w="1394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ind w:left="3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231F20"/>
                <w:w w:val="75"/>
                <w:sz w:val="18"/>
              </w:rPr>
              <w:t>KONUADI</w:t>
            </w:r>
          </w:p>
        </w:tc>
        <w:tc>
          <w:tcPr>
            <w:tcW w:w="2013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673" w:right="104" w:hanging="56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spacing w:val="-4"/>
                <w:w w:val="75"/>
                <w:sz w:val="18"/>
              </w:rPr>
              <w:t>ATATÜRKÇÜLÜKLE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>İLGİLİ</w:t>
            </w: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KONULAR</w:t>
            </w:r>
          </w:p>
        </w:tc>
        <w:tc>
          <w:tcPr>
            <w:tcW w:w="1919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92" w:line="249" w:lineRule="auto"/>
              <w:ind w:left="308" w:right="30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DERS İÇİ VEDİĞER </w:t>
            </w: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DERSLERLE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 İLİŞKİLENDİRME</w:t>
            </w:r>
          </w:p>
        </w:tc>
        <w:tc>
          <w:tcPr>
            <w:tcW w:w="2220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92" w:line="249" w:lineRule="auto"/>
              <w:ind w:left="469" w:right="438" w:hanging="2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ARA DİSİPLİNALAN KAZANIMLARIİLE </w:t>
            </w:r>
            <w:r>
              <w:rPr>
                <w:rFonts w:ascii="Times New Roman" w:hAnsi="Times New Roman"/>
                <w:b/>
                <w:color w:val="231F20"/>
                <w:w w:val="80"/>
                <w:sz w:val="18"/>
              </w:rPr>
              <w:t>İLİŞKİLENDİRME</w:t>
            </w:r>
          </w:p>
        </w:tc>
        <w:tc>
          <w:tcPr>
            <w:tcW w:w="1984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ind w:left="46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AÇIKLAMALAR</w:t>
            </w:r>
          </w:p>
        </w:tc>
        <w:tc>
          <w:tcPr>
            <w:tcW w:w="1370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 w:rsidR="008414A9" w:rsidRDefault="008414A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68" w:right="61" w:firstLine="24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ÖLÇMEVE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 DEĞERLENDİRME</w:t>
            </w:r>
          </w:p>
        </w:tc>
      </w:tr>
      <w:tr w:rsidR="008414A9">
        <w:trPr>
          <w:trHeight w:hRule="exact" w:val="4085"/>
        </w:trPr>
        <w:tc>
          <w:tcPr>
            <w:tcW w:w="401" w:type="dxa"/>
            <w:vMerge w:val="restart"/>
            <w:tcBorders>
              <w:top w:val="single" w:sz="4" w:space="0" w:color="231F20"/>
              <w:left w:val="single" w:sz="8" w:space="0" w:color="231F20"/>
              <w:right w:val="single" w:sz="4" w:space="0" w:color="231F20"/>
            </w:tcBorders>
            <w:textDirection w:val="btLr"/>
          </w:tcPr>
          <w:p w:rsidR="008414A9" w:rsidRDefault="008309E2">
            <w:pPr>
              <w:pStyle w:val="TableParagraph"/>
              <w:spacing w:before="83"/>
              <w:ind w:right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75"/>
                <w:sz w:val="18"/>
                <w:szCs w:val="18"/>
              </w:rPr>
              <w:t>NİSAN–M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13"/>
                <w:w w:val="75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75"/>
                <w:sz w:val="18"/>
                <w:szCs w:val="18"/>
              </w:rPr>
              <w:t>YIS</w:t>
            </w:r>
          </w:p>
        </w:tc>
        <w:tc>
          <w:tcPr>
            <w:tcW w:w="5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14A9" w:rsidRDefault="008309E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75"/>
                <w:sz w:val="18"/>
              </w:rPr>
              <w:t>3</w:t>
            </w:r>
          </w:p>
        </w:tc>
        <w:tc>
          <w:tcPr>
            <w:tcW w:w="219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3. Merkezî yönetim birimlerinitanıya- rak bu birimleri temel görevleriyleiliş- 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kilendirir.</w:t>
            </w:r>
          </w:p>
        </w:tc>
        <w:tc>
          <w:tcPr>
            <w:tcW w:w="13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64" w:right="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MERKEZÎYÖNETİM 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BİRİMLERİNİN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TEMELGÖREVLERİ</w:t>
            </w:r>
          </w:p>
        </w:tc>
        <w:tc>
          <w:tcPr>
            <w:tcW w:w="20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91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“ToplumİçinÇalışanlar”ünitesi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(Toplumun ihtiyaçları ilemerkezî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vemerkezebağlıyönetimbirim-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leriilişkilendirilir.)</w:t>
            </w:r>
          </w:p>
        </w:tc>
        <w:tc>
          <w:tcPr>
            <w:tcW w:w="222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8414A9" w:rsidRDefault="008309E2">
            <w:pPr>
              <w:pStyle w:val="TableParagraph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>İnsan Hakları ve Vatandaşlık(3-42)</w:t>
            </w:r>
          </w:p>
          <w:p w:rsidR="008414A9" w:rsidRDefault="008309E2">
            <w:pPr>
              <w:pStyle w:val="TableParagraph"/>
              <w:spacing w:before="9" w:line="249" w:lineRule="auto"/>
              <w:ind w:left="34" w:right="3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42.Merkezîyönetiminhangibirimler-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>den oluştuğunubilir.</w:t>
            </w:r>
          </w:p>
        </w:tc>
        <w:tc>
          <w:tcPr>
            <w:tcW w:w="1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10" w:line="249" w:lineRule="auto"/>
              <w:ind w:left="34" w:right="3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5"/>
                <w:sz w:val="18"/>
              </w:rPr>
              <w:t>[!] Devletin temelgörevlerinde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eğitim, adalet, sağlık vegüvenlik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konuları elealınır.</w:t>
            </w:r>
          </w:p>
          <w:p w:rsidR="008414A9" w:rsidRDefault="008309E2">
            <w:pPr>
              <w:pStyle w:val="TableParagraph"/>
              <w:spacing w:before="1"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[!]Merkezîyönetimbirimleriola-rakİçişleri,Dışişleri,MillîEğitim,Sağlık, Adalet, Kültür veTurizm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bakanlıkları verilerek temelgörev- leri elealınır.</w:t>
            </w:r>
          </w:p>
          <w:p w:rsidR="008414A9" w:rsidRDefault="008309E2">
            <w:pPr>
              <w:pStyle w:val="TableParagraph"/>
              <w:spacing w:before="1"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[!] “Gazete Kupürlerinden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  <w:w w:val="80"/>
                <w:sz w:val="18"/>
                <w:szCs w:val="18"/>
              </w:rPr>
              <w:t>Yarar-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lanma” ileilişkilendirilecektir.</w:t>
            </w:r>
          </w:p>
          <w:p w:rsidR="008414A9" w:rsidRDefault="008309E2">
            <w:pPr>
              <w:pStyle w:val="TableParagraph"/>
              <w:spacing w:before="1"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0"/>
                <w:sz w:val="18"/>
              </w:rPr>
              <w:t>Açıklama: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Devletinsunduğuhiz-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metler hakkındaki gazetekupürle- 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rinden sağlanan bilgilerlehangi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birimlerin ne türden hizmetlersun- 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duğubuhizmetlerinyasaldaya-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>naklarıbuldurulabilir.</w:t>
            </w:r>
          </w:p>
        </w:tc>
        <w:tc>
          <w:tcPr>
            <w:tcW w:w="137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8" w:space="0" w:color="231F20"/>
            </w:tcBorders>
          </w:tcPr>
          <w:p w:rsidR="008414A9" w:rsidRDefault="008414A9"/>
        </w:tc>
      </w:tr>
      <w:tr w:rsidR="008414A9">
        <w:trPr>
          <w:trHeight w:hRule="exact" w:val="3524"/>
        </w:trPr>
        <w:tc>
          <w:tcPr>
            <w:tcW w:w="401" w:type="dxa"/>
            <w:vMerge/>
            <w:tcBorders>
              <w:left w:val="single" w:sz="8" w:space="0" w:color="231F20"/>
              <w:bottom w:val="single" w:sz="8" w:space="0" w:color="231F20"/>
              <w:right w:val="single" w:sz="4" w:space="0" w:color="231F20"/>
            </w:tcBorders>
            <w:textDirection w:val="btLr"/>
          </w:tcPr>
          <w:p w:rsidR="008414A9" w:rsidRDefault="008414A9"/>
        </w:tc>
        <w:tc>
          <w:tcPr>
            <w:tcW w:w="534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75"/>
                <w:sz w:val="18"/>
              </w:rPr>
              <w:t>2</w:t>
            </w:r>
          </w:p>
        </w:tc>
        <w:tc>
          <w:tcPr>
            <w:tcW w:w="2197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4. Demokratik yönetimbirimlerindeki 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yetki ile ulusal egemenlikarasındaki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ilişkiyiaçıklar.</w:t>
            </w:r>
          </w:p>
        </w:tc>
        <w:tc>
          <w:tcPr>
            <w:tcW w:w="1394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239" w:right="237" w:hang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spacing w:val="-2"/>
                <w:w w:val="75"/>
                <w:sz w:val="18"/>
              </w:rPr>
              <w:t>DEMOKRATİK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YÖNETİM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BİRİMLERİ VE 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ULUSAL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EGEMENLİK</w:t>
            </w:r>
          </w:p>
        </w:tc>
        <w:tc>
          <w:tcPr>
            <w:tcW w:w="2013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919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2220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0"/>
                <w:sz w:val="18"/>
              </w:rPr>
              <w:t>İnsanHaklarıveVatandaşlık(4-35,36,37)</w:t>
            </w:r>
          </w:p>
          <w:p w:rsidR="008414A9" w:rsidRDefault="008309E2">
            <w:pPr>
              <w:pStyle w:val="TableParagraph"/>
              <w:numPr>
                <w:ilvl w:val="0"/>
                <w:numId w:val="3"/>
              </w:numPr>
              <w:tabs>
                <w:tab w:val="left" w:pos="267"/>
              </w:tabs>
              <w:spacing w:before="1" w:line="249" w:lineRule="auto"/>
              <w:ind w:right="32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Demokrasi ve ilkelerininönemini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kavrar.</w:t>
            </w:r>
          </w:p>
          <w:p w:rsidR="008414A9" w:rsidRDefault="008309E2">
            <w:pPr>
              <w:pStyle w:val="TableParagraph"/>
              <w:numPr>
                <w:ilvl w:val="0"/>
                <w:numId w:val="3"/>
              </w:numPr>
              <w:tabs>
                <w:tab w:val="left" w:pos="289"/>
              </w:tabs>
              <w:spacing w:before="1" w:line="249" w:lineRule="auto"/>
              <w:ind w:right="32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Demokrasinin insan haklarıiçinvazgeçilmezbirdeğertaşıdığınıtakdir</w:t>
            </w:r>
            <w:r>
              <w:rPr>
                <w:rFonts w:ascii="Times New Roman" w:hAnsi="Times New Roman"/>
                <w:color w:val="231F20"/>
                <w:spacing w:val="-3"/>
                <w:w w:val="85"/>
                <w:sz w:val="18"/>
              </w:rPr>
              <w:t>eder.</w:t>
            </w:r>
          </w:p>
          <w:p w:rsidR="008414A9" w:rsidRDefault="008309E2">
            <w:pPr>
              <w:pStyle w:val="TableParagraph"/>
              <w:numPr>
                <w:ilvl w:val="0"/>
                <w:numId w:val="3"/>
              </w:numPr>
              <w:tabs>
                <w:tab w:val="left" w:pos="276"/>
              </w:tabs>
              <w:spacing w:before="1" w:line="249" w:lineRule="auto"/>
              <w:ind w:right="32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Demokrasinin temelininözgürlük 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veeşitliğedayandığınıbilir.</w:t>
            </w:r>
          </w:p>
        </w:tc>
        <w:tc>
          <w:tcPr>
            <w:tcW w:w="1984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53"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[!]Merkezîyönetimbirimleriola-rakİçişleri,Dışişleri,MillîEğitim,Sağlık, Adalet, Kültür veTurizm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bakanlıkları verilerek temelgörev- leri elealınır.</w:t>
            </w:r>
          </w:p>
          <w:p w:rsidR="008414A9" w:rsidRDefault="008309E2">
            <w:pPr>
              <w:pStyle w:val="TableParagraph"/>
              <w:spacing w:before="1"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[!] “Gazete Kupürlerinden</w:t>
            </w:r>
            <w:r>
              <w:rPr>
                <w:rFonts w:ascii="Times New Roman" w:eastAsia="Times New Roman" w:hAnsi="Times New Roman" w:cs="Times New Roman"/>
                <w:color w:val="231F20"/>
                <w:spacing w:val="-4"/>
                <w:w w:val="80"/>
                <w:sz w:val="18"/>
                <w:szCs w:val="18"/>
              </w:rPr>
              <w:t>Yarar-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lanma” ileilişkilendirilecektir.</w:t>
            </w:r>
          </w:p>
          <w:p w:rsidR="008414A9" w:rsidRDefault="008309E2">
            <w:pPr>
              <w:pStyle w:val="TableParagraph"/>
              <w:spacing w:before="1"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0"/>
                <w:sz w:val="18"/>
              </w:rPr>
              <w:t>Açıklama: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Devletinsunduğuhiz-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metler hakkındaki gazetekupürle- 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rinden sağlanan bilgilerlehangi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birimlerin ne türden hizmetlersun- 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duğubuhizmetlerinyasaldaya-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naklarıbuldurulabilir.</w:t>
            </w:r>
          </w:p>
        </w:tc>
        <w:tc>
          <w:tcPr>
            <w:tcW w:w="1370" w:type="dxa"/>
            <w:vMerge/>
            <w:tcBorders>
              <w:left w:val="single" w:sz="4" w:space="0" w:color="231F20"/>
              <w:bottom w:val="single" w:sz="8" w:space="0" w:color="231F20"/>
              <w:right w:val="single" w:sz="8" w:space="0" w:color="231F20"/>
            </w:tcBorders>
          </w:tcPr>
          <w:p w:rsidR="008414A9" w:rsidRDefault="008414A9"/>
        </w:tc>
      </w:tr>
    </w:tbl>
    <w:p w:rsidR="008414A9" w:rsidRDefault="008414A9">
      <w:pPr>
        <w:sectPr w:rsidR="008414A9">
          <w:headerReference w:type="default" r:id="rId14"/>
          <w:pgSz w:w="16840" w:h="11910" w:orient="landscape"/>
          <w:pgMar w:top="1100" w:right="800" w:bottom="280" w:left="1760" w:header="0" w:footer="0" w:gutter="0"/>
          <w:cols w:space="708"/>
        </w:sectPr>
      </w:pPr>
    </w:p>
    <w:p w:rsidR="008414A9" w:rsidRDefault="008414A9">
      <w:pPr>
        <w:spacing w:before="4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130" w:type="dxa"/>
        <w:tblLayout w:type="fixed"/>
        <w:tblLook w:val="01E0"/>
      </w:tblPr>
      <w:tblGrid>
        <w:gridCol w:w="401"/>
        <w:gridCol w:w="534"/>
        <w:gridCol w:w="2197"/>
        <w:gridCol w:w="1039"/>
        <w:gridCol w:w="2494"/>
        <w:gridCol w:w="1749"/>
        <w:gridCol w:w="2208"/>
        <w:gridCol w:w="1984"/>
        <w:gridCol w:w="1371"/>
      </w:tblGrid>
      <w:tr w:rsidR="008414A9">
        <w:trPr>
          <w:trHeight w:hRule="exact" w:val="852"/>
        </w:trPr>
        <w:tc>
          <w:tcPr>
            <w:tcW w:w="401" w:type="dxa"/>
            <w:tcBorders>
              <w:top w:val="single" w:sz="8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ind w:left="10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231F20"/>
                <w:spacing w:val="-18"/>
                <w:w w:val="85"/>
                <w:sz w:val="18"/>
              </w:rPr>
              <w:t>AY</w:t>
            </w:r>
          </w:p>
        </w:tc>
        <w:tc>
          <w:tcPr>
            <w:tcW w:w="534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SÜRE</w:t>
            </w:r>
          </w:p>
        </w:tc>
        <w:tc>
          <w:tcPr>
            <w:tcW w:w="2197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ind w:left="61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231F20"/>
                <w:w w:val="85"/>
                <w:sz w:val="18"/>
              </w:rPr>
              <w:t>KAZANIMLAR</w:t>
            </w:r>
          </w:p>
        </w:tc>
        <w:tc>
          <w:tcPr>
            <w:tcW w:w="1039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ind w:left="17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231F20"/>
                <w:w w:val="75"/>
                <w:sz w:val="18"/>
              </w:rPr>
              <w:t>KONU</w:t>
            </w:r>
            <w:r>
              <w:rPr>
                <w:rFonts w:ascii="Times New Roman"/>
                <w:b/>
                <w:color w:val="231F20"/>
                <w:spacing w:val="-2"/>
                <w:w w:val="75"/>
                <w:sz w:val="18"/>
              </w:rPr>
              <w:t>ADI</w:t>
            </w:r>
          </w:p>
        </w:tc>
        <w:tc>
          <w:tcPr>
            <w:tcW w:w="2494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8414A9" w:rsidRDefault="008309E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spacing w:val="-3"/>
                <w:w w:val="75"/>
                <w:sz w:val="18"/>
              </w:rPr>
              <w:t>ATATÜRKÇÜLÜKLE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>İLGİLİ</w:t>
            </w:r>
          </w:p>
          <w:p w:rsidR="008414A9" w:rsidRDefault="008309E2">
            <w:pPr>
              <w:pStyle w:val="TableParagraph"/>
              <w:spacing w:before="9"/>
              <w:ind w:left="3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231F20"/>
                <w:w w:val="85"/>
                <w:sz w:val="18"/>
              </w:rPr>
              <w:t>KONULAR</w:t>
            </w:r>
          </w:p>
        </w:tc>
        <w:tc>
          <w:tcPr>
            <w:tcW w:w="1749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92" w:line="249" w:lineRule="auto"/>
              <w:ind w:left="223" w:right="22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DERS İÇİ VEDİĞER </w:t>
            </w: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DERSLERLE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>İLİŞKİLENDİRME</w:t>
            </w:r>
          </w:p>
        </w:tc>
        <w:tc>
          <w:tcPr>
            <w:tcW w:w="2208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92" w:line="249" w:lineRule="auto"/>
              <w:ind w:left="463" w:right="434" w:hanging="2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ARA DİSİPLİNALAN KAZANIMLARIİLE </w:t>
            </w:r>
            <w:r>
              <w:rPr>
                <w:rFonts w:ascii="Times New Roman" w:hAnsi="Times New Roman"/>
                <w:b/>
                <w:color w:val="231F20"/>
                <w:w w:val="80"/>
                <w:sz w:val="18"/>
              </w:rPr>
              <w:t>İLİŞKİLENDİRME</w:t>
            </w:r>
          </w:p>
        </w:tc>
        <w:tc>
          <w:tcPr>
            <w:tcW w:w="1984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ind w:left="46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AÇIKLAMALAR</w:t>
            </w:r>
          </w:p>
        </w:tc>
        <w:tc>
          <w:tcPr>
            <w:tcW w:w="1370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 w:rsidR="008414A9" w:rsidRDefault="008414A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68" w:right="61" w:firstLine="24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ÖLÇMEVE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 DEĞERLENDİRME</w:t>
            </w:r>
          </w:p>
        </w:tc>
      </w:tr>
      <w:tr w:rsidR="008414A9">
        <w:trPr>
          <w:trHeight w:hRule="exact" w:val="8521"/>
        </w:trPr>
        <w:tc>
          <w:tcPr>
            <w:tcW w:w="401" w:type="dxa"/>
            <w:tcBorders>
              <w:top w:val="single" w:sz="4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  <w:textDirection w:val="btLr"/>
          </w:tcPr>
          <w:p w:rsidR="008414A9" w:rsidRDefault="008309E2">
            <w:pPr>
              <w:pStyle w:val="TableParagraph"/>
              <w:spacing w:before="8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75"/>
                <w:sz w:val="18"/>
                <w:szCs w:val="18"/>
              </w:rPr>
              <w:t>NİSAN–M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13"/>
                <w:w w:val="75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75"/>
                <w:sz w:val="18"/>
                <w:szCs w:val="18"/>
              </w:rPr>
              <w:t>YIS</w:t>
            </w:r>
          </w:p>
        </w:tc>
        <w:tc>
          <w:tcPr>
            <w:tcW w:w="5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8414A9" w:rsidRDefault="008309E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75"/>
                <w:sz w:val="18"/>
              </w:rPr>
              <w:t>2</w:t>
            </w:r>
          </w:p>
        </w:tc>
        <w:tc>
          <w:tcPr>
            <w:tcW w:w="219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14" w:line="249" w:lineRule="auto"/>
              <w:ind w:left="34" w:righ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5"/>
                <w:sz w:val="18"/>
              </w:rPr>
              <w:t>5.Ulusalegemenlikvebağımsızlık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sembollerine değerverir.</w:t>
            </w:r>
          </w:p>
        </w:tc>
        <w:tc>
          <w:tcPr>
            <w:tcW w:w="103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76" w:right="73" w:firstLine="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spacing w:val="-2"/>
                <w:w w:val="85"/>
                <w:sz w:val="18"/>
              </w:rPr>
              <w:t>ULUSAL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EGEMENLİK 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VE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>BAĞIMSIZLIK SEMBOLLERİ</w:t>
            </w:r>
          </w:p>
        </w:tc>
        <w:tc>
          <w:tcPr>
            <w:tcW w:w="24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15. Millî kültürün korunmasında dilinönemi 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75"/>
                <w:sz w:val="18"/>
                <w:szCs w:val="18"/>
              </w:rPr>
              <w:t xml:space="preserve">Açıklama: 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>Atatürk’ün dile verdiği önemile bağımsızlık arasındaki ilişkideğerlendirilir.</w:t>
            </w:r>
          </w:p>
          <w:p w:rsidR="008414A9" w:rsidRDefault="008309E2">
            <w:pPr>
              <w:pStyle w:val="TableParagraph"/>
              <w:numPr>
                <w:ilvl w:val="0"/>
                <w:numId w:val="2"/>
              </w:numPr>
              <w:tabs>
                <w:tab w:val="left" w:pos="282"/>
              </w:tabs>
              <w:spacing w:before="1" w:line="249" w:lineRule="auto"/>
              <w:ind w:right="32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Türkiye’nin dünya üzerindekiyerinin</w:t>
            </w: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önemi</w:t>
            </w:r>
          </w:p>
          <w:p w:rsidR="008414A9" w:rsidRDefault="008309E2">
            <w:pPr>
              <w:pStyle w:val="TableParagraph"/>
              <w:spacing w:before="1" w:line="249" w:lineRule="auto"/>
              <w:ind w:left="34" w:right="2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3"/>
                <w:w w:val="85"/>
                <w:sz w:val="18"/>
                <w:szCs w:val="18"/>
              </w:rPr>
              <w:t xml:space="preserve">Açıklama: </w:t>
            </w:r>
            <w:r>
              <w:rPr>
                <w:rFonts w:ascii="Times New Roman" w:eastAsia="Times New Roman" w:hAnsi="Times New Roman" w:cs="Times New Roman"/>
                <w:color w:val="231F20"/>
                <w:spacing w:val="3"/>
                <w:w w:val="85"/>
                <w:sz w:val="18"/>
                <w:szCs w:val="18"/>
              </w:rPr>
              <w:t>Dünya haritası</w:t>
            </w:r>
            <w:r>
              <w:rPr>
                <w:rFonts w:ascii="Times New Roman" w:eastAsia="Times New Roman" w:hAnsi="Times New Roman" w:cs="Times New Roman"/>
                <w:color w:val="231F20"/>
                <w:spacing w:val="4"/>
                <w:w w:val="85"/>
                <w:sz w:val="18"/>
                <w:szCs w:val="18"/>
              </w:rPr>
              <w:t>üzerinde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Türkiye’ninbulunduğuyervehangikıtala-</w:t>
            </w: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rınbirleştiğibölgedeyeraldığıbelirtilir.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 xml:space="preserve">AkdenizveKaradeniz’ibirbirinebağlayanBoğazlarınTürkiye’ninegemenliğialtındaolduğu, Asya ve 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  <w:w w:val="80"/>
                <w:sz w:val="18"/>
                <w:szCs w:val="18"/>
              </w:rPr>
              <w:t xml:space="preserve">Avrupa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kıtalarıarasındaköprüoluşturduğu,Karadeniz’ekıyısıolan</w:t>
            </w: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ülkelerin diğer denizlereaçılmalarında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>Türkiye’nin konumunun önemi, petrolkay- naklarına sahip ülkelere komşu olduğu,zen- gin doğal kaynaklara, tarımsal üretimpotan- siyeline sahip olduğu üzerindedurulur.</w:t>
            </w:r>
          </w:p>
          <w:p w:rsidR="008414A9" w:rsidRDefault="008309E2">
            <w:pPr>
              <w:pStyle w:val="TableParagraph"/>
              <w:spacing w:before="1"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Türkiye’nin içinde bulunduğu bölgedegüçlü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birdevletolduğu,gençvedinamikbirnüfu-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sa sahip olduğu belirtilir. Türkiye’ninuygar-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lıklarınkesiştiğibiryerdeyeraldığıaçıkla-</w:t>
            </w:r>
            <w:r>
              <w:rPr>
                <w:rFonts w:ascii="Times New Roman" w:eastAsia="Times New Roman" w:hAnsi="Times New Roman" w:cs="Times New Roman"/>
                <w:color w:val="231F20"/>
                <w:spacing w:val="-3"/>
                <w:w w:val="85"/>
                <w:sz w:val="18"/>
                <w:szCs w:val="18"/>
              </w:rPr>
              <w:t>nır.</w:t>
            </w:r>
          </w:p>
          <w:p w:rsidR="008414A9" w:rsidRDefault="008309E2">
            <w:pPr>
              <w:pStyle w:val="TableParagraph"/>
              <w:numPr>
                <w:ilvl w:val="0"/>
                <w:numId w:val="2"/>
              </w:numPr>
              <w:tabs>
                <w:tab w:val="left" w:pos="288"/>
              </w:tabs>
              <w:spacing w:before="1" w:line="249" w:lineRule="auto"/>
              <w:ind w:right="32" w:firstLine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Bazı devletler tarafındanTürkiye’nin</w:t>
            </w: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güçlenmesininistenmediği</w:t>
            </w:r>
          </w:p>
          <w:p w:rsidR="008414A9" w:rsidRDefault="008309E2">
            <w:pPr>
              <w:pStyle w:val="TableParagraph"/>
              <w:spacing w:before="1" w:line="249" w:lineRule="auto"/>
              <w:ind w:left="34" w:right="2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80"/>
                <w:sz w:val="18"/>
                <w:szCs w:val="18"/>
              </w:rPr>
              <w:t xml:space="preserve">Açıklama: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Türkiye’nin gelişmekteolanbüyükbirekonomikgücesahipolduğuvur-gulanır.Türktoplumundakihızlıkalkınma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ve modernleşme isteği belirtilir.</w:t>
            </w:r>
          </w:p>
          <w:p w:rsidR="008414A9" w:rsidRDefault="008309E2">
            <w:pPr>
              <w:pStyle w:val="TableParagraph"/>
              <w:spacing w:before="1"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BazıkomşudevletleringençvedinamikbirnüfusasahipolanTürkiye’yikendileriiçin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tehlike olarak gördükleri, kenditopraklarını genişletmek ve deniz hâkimiyetioluşturmak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amacıyla Türkiye CumhuriyetiDevleti'nin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zayıflaması için çaba harcamalarınınsebep- lerivurgulanır.</w:t>
            </w:r>
          </w:p>
        </w:tc>
        <w:tc>
          <w:tcPr>
            <w:tcW w:w="17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22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8414A9" w:rsidRDefault="008309E2">
            <w:pPr>
              <w:pStyle w:val="TableParagraph"/>
              <w:ind w:left="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>İnsan Hakları ve Vatandaşlık(5-17)</w:t>
            </w:r>
          </w:p>
          <w:p w:rsidR="008414A9" w:rsidRDefault="008309E2">
            <w:pPr>
              <w:pStyle w:val="TableParagraph"/>
              <w:spacing w:before="65" w:line="249" w:lineRule="auto"/>
              <w:ind w:left="34" w:right="3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17. </w:t>
            </w:r>
            <w:r>
              <w:rPr>
                <w:rFonts w:ascii="Times New Roman" w:hAnsi="Times New Roman"/>
                <w:color w:val="231F20"/>
                <w:spacing w:val="-4"/>
                <w:w w:val="75"/>
                <w:sz w:val="18"/>
              </w:rPr>
              <w:t xml:space="preserve">T.C. 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>Anayasası'nın varlığınınfarkı- navarır.</w:t>
            </w:r>
          </w:p>
        </w:tc>
        <w:tc>
          <w:tcPr>
            <w:tcW w:w="1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58"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[!]Merkezîyönetimbirimleriola-rakİçişleri,Dışişleri,MillîEğitim,Sağlık, Adalet, Kültür veTurizm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bakanlıkları verilerek temelgörev- leri elealınır.</w:t>
            </w:r>
          </w:p>
          <w:p w:rsidR="008414A9" w:rsidRDefault="008309E2">
            <w:pPr>
              <w:pStyle w:val="TableParagraph"/>
              <w:spacing w:before="1"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[!]MüzeİleEğitimleilişkilendiri-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lecektir.</w:t>
            </w:r>
          </w:p>
          <w:p w:rsidR="008414A9" w:rsidRDefault="008309E2">
            <w:pPr>
              <w:pStyle w:val="TableParagraph"/>
              <w:spacing w:before="57"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Açıklama: 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TBMM Müzesiincele- 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nebilir.</w:t>
            </w:r>
          </w:p>
        </w:tc>
        <w:tc>
          <w:tcPr>
            <w:tcW w:w="137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91" w:right="9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Bu ünitedegözlem,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özdeğerlendirmeformu, açıkuçlu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sorular, proje,çoktan seçmeli, kısacevaplı, 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boşlukdoldurmalı,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eşleştirmelitestler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kullanılarakdeğer-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lendirmeyapılabilir.</w:t>
            </w:r>
          </w:p>
        </w:tc>
      </w:tr>
      <w:tr w:rsidR="008414A9">
        <w:trPr>
          <w:trHeight w:hRule="exact" w:val="588"/>
        </w:trPr>
        <w:tc>
          <w:tcPr>
            <w:tcW w:w="401" w:type="dxa"/>
            <w:tcBorders>
              <w:top w:val="single" w:sz="4" w:space="0" w:color="231F20"/>
              <w:left w:val="single" w:sz="8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534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414A9" w:rsidRDefault="008309E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75"/>
                <w:sz w:val="18"/>
              </w:rPr>
              <w:t>2</w:t>
            </w:r>
          </w:p>
        </w:tc>
        <w:tc>
          <w:tcPr>
            <w:tcW w:w="13042" w:type="dxa"/>
            <w:gridSpan w:val="7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8" w:space="0" w:color="231F20"/>
            </w:tcBorders>
          </w:tcPr>
          <w:p w:rsidR="008414A9" w:rsidRDefault="008414A9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414A9" w:rsidRDefault="008309E2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5"/>
                <w:sz w:val="18"/>
              </w:rPr>
              <w:t>DEĞERLENDİRME</w:t>
            </w:r>
          </w:p>
        </w:tc>
      </w:tr>
    </w:tbl>
    <w:p w:rsidR="008414A9" w:rsidRDefault="008414A9">
      <w:pPr>
        <w:jc w:val="center"/>
        <w:rPr>
          <w:rFonts w:ascii="Times New Roman" w:eastAsia="Times New Roman" w:hAnsi="Times New Roman" w:cs="Times New Roman"/>
          <w:sz w:val="18"/>
          <w:szCs w:val="18"/>
        </w:rPr>
        <w:sectPr w:rsidR="008414A9">
          <w:headerReference w:type="even" r:id="rId15"/>
          <w:pgSz w:w="16840" w:h="11910" w:orient="landscape"/>
          <w:pgMar w:top="760" w:right="860" w:bottom="280" w:left="740" w:header="0" w:footer="0" w:gutter="0"/>
          <w:cols w:space="708"/>
        </w:sectPr>
      </w:pPr>
    </w:p>
    <w:p w:rsidR="008414A9" w:rsidRDefault="008309E2">
      <w:pPr>
        <w:spacing w:before="52"/>
        <w:ind w:right="2583"/>
        <w:jc w:val="righ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hAnsi="Times New Roman"/>
          <w:b/>
          <w:color w:val="231F20"/>
          <w:w w:val="80"/>
          <w:sz w:val="18"/>
        </w:rPr>
        <w:lastRenderedPageBreak/>
        <w:t>Süre:</w:t>
      </w:r>
      <w:r>
        <w:rPr>
          <w:rFonts w:ascii="Times New Roman" w:hAnsi="Times New Roman"/>
          <w:color w:val="231F20"/>
          <w:w w:val="80"/>
          <w:sz w:val="18"/>
        </w:rPr>
        <w:t>12derssaati</w:t>
      </w:r>
    </w:p>
    <w:p w:rsidR="008414A9" w:rsidRDefault="008309E2">
      <w:pPr>
        <w:tabs>
          <w:tab w:val="left" w:pos="10710"/>
        </w:tabs>
        <w:spacing w:before="9"/>
        <w:ind w:left="11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hAnsi="Times New Roman"/>
          <w:b/>
          <w:color w:val="231F20"/>
          <w:w w:val="75"/>
          <w:sz w:val="18"/>
        </w:rPr>
        <w:t>ÖĞRENME ALANI: KÜRESELBAĞLANTILAR</w:t>
      </w:r>
      <w:r>
        <w:rPr>
          <w:rFonts w:ascii="Times New Roman" w:hAnsi="Times New Roman"/>
          <w:b/>
          <w:color w:val="231F20"/>
          <w:w w:val="75"/>
          <w:sz w:val="18"/>
        </w:rPr>
        <w:tab/>
        <w:t>Doğrudan verilecek değer</w:t>
      </w:r>
      <w:r>
        <w:rPr>
          <w:rFonts w:ascii="Times New Roman" w:hAnsi="Times New Roman"/>
          <w:color w:val="231F20"/>
          <w:w w:val="75"/>
          <w:sz w:val="18"/>
        </w:rPr>
        <w:t>: Tarihsel mirasaduyarlılık</w:t>
      </w:r>
    </w:p>
    <w:p w:rsidR="008414A9" w:rsidRDefault="008309E2">
      <w:pPr>
        <w:pStyle w:val="ListeParagraf"/>
        <w:numPr>
          <w:ilvl w:val="0"/>
          <w:numId w:val="9"/>
        </w:numPr>
        <w:tabs>
          <w:tab w:val="left" w:pos="246"/>
          <w:tab w:val="left" w:pos="10710"/>
        </w:tabs>
        <w:spacing w:before="9"/>
        <w:jc w:val="lef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hAnsi="Times New Roman"/>
          <w:b/>
          <w:color w:val="231F20"/>
          <w:w w:val="75"/>
          <w:sz w:val="18"/>
        </w:rPr>
        <w:t>ÜNİTE: HEPİMİZİN</w:t>
      </w:r>
      <w:r>
        <w:rPr>
          <w:rFonts w:ascii="Times New Roman" w:hAnsi="Times New Roman"/>
          <w:b/>
          <w:color w:val="231F20"/>
          <w:spacing w:val="-3"/>
          <w:w w:val="75"/>
          <w:sz w:val="18"/>
        </w:rPr>
        <w:t>DÜNYASI</w:t>
      </w:r>
      <w:r>
        <w:rPr>
          <w:rFonts w:ascii="Times New Roman" w:hAnsi="Times New Roman"/>
          <w:b/>
          <w:color w:val="231F20"/>
          <w:spacing w:val="-3"/>
          <w:w w:val="75"/>
          <w:sz w:val="18"/>
        </w:rPr>
        <w:tab/>
      </w:r>
      <w:r>
        <w:rPr>
          <w:rFonts w:ascii="Times New Roman" w:hAnsi="Times New Roman"/>
          <w:b/>
          <w:color w:val="231F20"/>
          <w:w w:val="80"/>
          <w:sz w:val="18"/>
        </w:rPr>
        <w:t>Doğrudanverilecekbeceri:</w:t>
      </w:r>
      <w:r>
        <w:rPr>
          <w:rFonts w:ascii="Times New Roman" w:hAnsi="Times New Roman"/>
          <w:color w:val="231F20"/>
          <w:w w:val="80"/>
          <w:sz w:val="18"/>
        </w:rPr>
        <w:t>Olguvedüşünceleriayırtetme</w:t>
      </w:r>
    </w:p>
    <w:p w:rsidR="008414A9" w:rsidRDefault="008414A9">
      <w:pPr>
        <w:spacing w:before="7"/>
        <w:rPr>
          <w:rFonts w:ascii="Times New Roman" w:eastAsia="Times New Roman" w:hAnsi="Times New Roman" w:cs="Times New Roman"/>
          <w:sz w:val="3"/>
          <w:szCs w:val="3"/>
        </w:rPr>
      </w:pPr>
    </w:p>
    <w:tbl>
      <w:tblPr>
        <w:tblStyle w:val="TableNormal"/>
        <w:tblW w:w="0" w:type="auto"/>
        <w:tblInd w:w="110" w:type="dxa"/>
        <w:tblLayout w:type="fixed"/>
        <w:tblLook w:val="01E0"/>
      </w:tblPr>
      <w:tblGrid>
        <w:gridCol w:w="401"/>
        <w:gridCol w:w="534"/>
        <w:gridCol w:w="2197"/>
        <w:gridCol w:w="1394"/>
        <w:gridCol w:w="2268"/>
        <w:gridCol w:w="1919"/>
        <w:gridCol w:w="1539"/>
        <w:gridCol w:w="2438"/>
        <w:gridCol w:w="1370"/>
      </w:tblGrid>
      <w:tr w:rsidR="008414A9">
        <w:trPr>
          <w:trHeight w:hRule="exact" w:val="852"/>
        </w:trPr>
        <w:tc>
          <w:tcPr>
            <w:tcW w:w="401" w:type="dxa"/>
            <w:tcBorders>
              <w:top w:val="single" w:sz="8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ind w:left="10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231F20"/>
                <w:spacing w:val="-18"/>
                <w:w w:val="85"/>
                <w:sz w:val="18"/>
              </w:rPr>
              <w:t>AY</w:t>
            </w:r>
          </w:p>
        </w:tc>
        <w:tc>
          <w:tcPr>
            <w:tcW w:w="534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SÜRE</w:t>
            </w:r>
          </w:p>
        </w:tc>
        <w:tc>
          <w:tcPr>
            <w:tcW w:w="2197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ind w:left="61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231F20"/>
                <w:w w:val="85"/>
                <w:sz w:val="18"/>
              </w:rPr>
              <w:t>KAZANIMLAR</w:t>
            </w:r>
          </w:p>
        </w:tc>
        <w:tc>
          <w:tcPr>
            <w:tcW w:w="1394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ind w:left="3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231F20"/>
                <w:w w:val="75"/>
                <w:sz w:val="18"/>
              </w:rPr>
              <w:t>KONUADI</w:t>
            </w:r>
          </w:p>
        </w:tc>
        <w:tc>
          <w:tcPr>
            <w:tcW w:w="2268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800" w:right="232" w:hanging="56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spacing w:val="-3"/>
                <w:w w:val="75"/>
                <w:sz w:val="18"/>
              </w:rPr>
              <w:t>ATATÜRKÇÜLÜKLE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>İLGİLİ</w:t>
            </w: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KONULAR</w:t>
            </w:r>
          </w:p>
        </w:tc>
        <w:tc>
          <w:tcPr>
            <w:tcW w:w="1919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92" w:line="249" w:lineRule="auto"/>
              <w:ind w:left="308" w:right="30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DERS İÇİ VEDİĞER </w:t>
            </w: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DERSLERLE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 İLİŞKİLENDİRME</w:t>
            </w:r>
          </w:p>
        </w:tc>
        <w:tc>
          <w:tcPr>
            <w:tcW w:w="1539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92" w:line="249" w:lineRule="auto"/>
              <w:ind w:left="129" w:right="98" w:hanging="2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ARA DİSİPLİNALAN KAZANIMLARIİLE </w:t>
            </w:r>
            <w:r>
              <w:rPr>
                <w:rFonts w:ascii="Times New Roman" w:hAnsi="Times New Roman"/>
                <w:b/>
                <w:color w:val="231F20"/>
                <w:w w:val="80"/>
                <w:sz w:val="18"/>
              </w:rPr>
              <w:t>İLİŞKİLENDİRME</w:t>
            </w:r>
          </w:p>
        </w:tc>
        <w:tc>
          <w:tcPr>
            <w:tcW w:w="2438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414A9" w:rsidRDefault="008309E2">
            <w:pPr>
              <w:pStyle w:val="TableParagraph"/>
              <w:ind w:left="68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AÇIKLAMALAR</w:t>
            </w:r>
          </w:p>
        </w:tc>
        <w:tc>
          <w:tcPr>
            <w:tcW w:w="1370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 w:rsidR="008414A9" w:rsidRDefault="008414A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68" w:right="61" w:firstLine="24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85"/>
                <w:sz w:val="18"/>
              </w:rPr>
              <w:t>ÖLÇMEVE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 DEĞERLENDİRME</w:t>
            </w:r>
          </w:p>
        </w:tc>
      </w:tr>
      <w:tr w:rsidR="008414A9">
        <w:trPr>
          <w:trHeight w:hRule="exact" w:val="1354"/>
        </w:trPr>
        <w:tc>
          <w:tcPr>
            <w:tcW w:w="401" w:type="dxa"/>
            <w:vMerge w:val="restart"/>
            <w:tcBorders>
              <w:top w:val="single" w:sz="4" w:space="0" w:color="231F20"/>
              <w:left w:val="single" w:sz="8" w:space="0" w:color="231F20"/>
              <w:right w:val="single" w:sz="4" w:space="0" w:color="231F20"/>
            </w:tcBorders>
            <w:textDirection w:val="btLr"/>
          </w:tcPr>
          <w:p w:rsidR="008414A9" w:rsidRDefault="008309E2">
            <w:pPr>
              <w:pStyle w:val="TableParagraph"/>
              <w:spacing w:before="83"/>
              <w:ind w:right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75"/>
                <w:sz w:val="18"/>
                <w:szCs w:val="1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13"/>
                <w:w w:val="75"/>
                <w:sz w:val="18"/>
                <w:szCs w:val="1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75"/>
                <w:sz w:val="18"/>
                <w:szCs w:val="18"/>
              </w:rPr>
              <w:t>YIS–HAZİRAN</w:t>
            </w:r>
          </w:p>
        </w:tc>
        <w:tc>
          <w:tcPr>
            <w:tcW w:w="5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75"/>
                <w:sz w:val="18"/>
              </w:rPr>
              <w:t>2</w:t>
            </w:r>
          </w:p>
        </w:tc>
        <w:tc>
          <w:tcPr>
            <w:tcW w:w="219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34" w:right="3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1.Dünyaçocuklarınınortakyönleriniveilgialanlarınıfark</w:t>
            </w:r>
            <w:r>
              <w:rPr>
                <w:rFonts w:ascii="Times New Roman" w:hAnsi="Times New Roman"/>
                <w:color w:val="231F20"/>
                <w:spacing w:val="-3"/>
                <w:w w:val="80"/>
                <w:sz w:val="18"/>
              </w:rPr>
              <w:t>eder.</w:t>
            </w:r>
          </w:p>
        </w:tc>
        <w:tc>
          <w:tcPr>
            <w:tcW w:w="13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48" w:right="47" w:firstLine="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spacing w:val="-4"/>
                <w:w w:val="85"/>
                <w:sz w:val="18"/>
              </w:rPr>
              <w:t>DÜNYA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ÇOCUKLARININ</w:t>
            </w:r>
            <w:r>
              <w:rPr>
                <w:rFonts w:ascii="Times New Roman" w:hAnsi="Times New Roman"/>
                <w:color w:val="231F20"/>
                <w:spacing w:val="-6"/>
                <w:w w:val="75"/>
                <w:sz w:val="18"/>
              </w:rPr>
              <w:t xml:space="preserve">ORTAK 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>YÖNLERİVE İLGİALANLARI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31"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10.Atatürk’ünbarışçıbirdevletadamı</w:t>
            </w: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olması</w:t>
            </w:r>
          </w:p>
          <w:p w:rsidR="008414A9" w:rsidRDefault="008309E2">
            <w:pPr>
              <w:pStyle w:val="TableParagraph"/>
              <w:spacing w:before="1" w:line="249" w:lineRule="auto"/>
              <w:ind w:left="34" w:right="3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75"/>
                <w:sz w:val="18"/>
                <w:szCs w:val="18"/>
              </w:rPr>
              <w:t xml:space="preserve">Açıklama: 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Atatürk’ün yurtta vedünya-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da barışa önem verdiğivurgulanarak</w:t>
            </w: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Atatürk’ün barışçı bir devlet adamı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>olduğubelirtilir.</w:t>
            </w:r>
          </w:p>
        </w:tc>
        <w:tc>
          <w:tcPr>
            <w:tcW w:w="191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53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243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[!]Çocukklasikleri,çizgifilmler,sinema,spor,müzik,bilgisayaroyunlarıvb.konu-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lardan örnekler seçilerek eleştireldüşünme etkinlikleriyapılır.</w:t>
            </w:r>
          </w:p>
        </w:tc>
        <w:tc>
          <w:tcPr>
            <w:tcW w:w="137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8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91" w:right="9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5"/>
                <w:sz w:val="18"/>
              </w:rPr>
              <w:t>Buünitedegözlem,özdeğerlendirmeformu, açıkuçlu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sorular, proje hazırla- 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ma, çoktanseçmeli,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boşlukdoldurmalı,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eşleştirmelitestler,öğrenciüründosyası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(portfolyo),tutumölçeğikullanılarak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değerlendirmeyapı-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labilir.</w:t>
            </w:r>
          </w:p>
        </w:tc>
      </w:tr>
      <w:tr w:rsidR="008414A9">
        <w:trPr>
          <w:trHeight w:hRule="exact" w:val="1389"/>
        </w:trPr>
        <w:tc>
          <w:tcPr>
            <w:tcW w:w="401" w:type="dxa"/>
            <w:vMerge/>
            <w:tcBorders>
              <w:left w:val="single" w:sz="8" w:space="0" w:color="231F20"/>
              <w:right w:val="single" w:sz="4" w:space="0" w:color="231F20"/>
            </w:tcBorders>
            <w:textDirection w:val="btLr"/>
          </w:tcPr>
          <w:p w:rsidR="008414A9" w:rsidRDefault="008414A9"/>
        </w:tc>
        <w:tc>
          <w:tcPr>
            <w:tcW w:w="5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8414A9" w:rsidRDefault="008309E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75"/>
                <w:sz w:val="18"/>
              </w:rPr>
              <w:t>2</w:t>
            </w:r>
          </w:p>
        </w:tc>
        <w:tc>
          <w:tcPr>
            <w:tcW w:w="219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34" w:right="3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>2. Ülkeler arasında ekonomikalışveriş olduğunu fark</w:t>
            </w:r>
            <w:r>
              <w:rPr>
                <w:rFonts w:ascii="Times New Roman" w:hAnsi="Times New Roman"/>
                <w:color w:val="231F20"/>
                <w:spacing w:val="-3"/>
                <w:w w:val="75"/>
                <w:sz w:val="18"/>
              </w:rPr>
              <w:t>eder.</w:t>
            </w:r>
          </w:p>
        </w:tc>
        <w:tc>
          <w:tcPr>
            <w:tcW w:w="13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324" w:right="275" w:hanging="4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ÜLKELER VE EKONOMİK 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ALIŞVERİŞ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49"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10.Atatürk’ünbarışçıbirdevletadamı</w:t>
            </w: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olması</w:t>
            </w:r>
          </w:p>
          <w:p w:rsidR="008414A9" w:rsidRDefault="008309E2">
            <w:pPr>
              <w:pStyle w:val="TableParagraph"/>
              <w:spacing w:before="1" w:line="249" w:lineRule="auto"/>
              <w:ind w:left="34" w:right="3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75"/>
                <w:sz w:val="18"/>
                <w:szCs w:val="18"/>
              </w:rPr>
              <w:t xml:space="preserve">Açıklama: 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Atatürk’ün yurtta vedünya-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da barışa önem verdiğivurgulanarak</w:t>
            </w: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Atatürk’ün barışçı bir devlet adamı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>olduğubelirtilir.</w:t>
            </w:r>
          </w:p>
        </w:tc>
        <w:tc>
          <w:tcPr>
            <w:tcW w:w="191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2. “Ürettiklerimiz”(Çevremizdeki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ekonomik faaliyetlerkonusuyla</w:t>
            </w: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ilişkilendirilir.)</w:t>
            </w:r>
          </w:p>
        </w:tc>
        <w:tc>
          <w:tcPr>
            <w:tcW w:w="153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243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20"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[!] “Gazete Kupürlerinden Yararlanma”ile </w:t>
            </w: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ilişkilendirilecektir.</w:t>
            </w:r>
          </w:p>
          <w:p w:rsidR="008414A9" w:rsidRDefault="008309E2">
            <w:pPr>
              <w:pStyle w:val="TableParagraph"/>
              <w:spacing w:before="57"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Açıklama: 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Ülkeler arasındaki ekonomikve 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kültürel ilişkilerle ilgili gazetekupürleri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toplatılarak konuyla ilgilideğerlendirmeler 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yaptırılabilir.</w:t>
            </w:r>
          </w:p>
        </w:tc>
        <w:tc>
          <w:tcPr>
            <w:tcW w:w="1370" w:type="dxa"/>
            <w:vMerge/>
            <w:tcBorders>
              <w:left w:val="single" w:sz="4" w:space="0" w:color="231F20"/>
              <w:right w:val="single" w:sz="8" w:space="0" w:color="231F20"/>
            </w:tcBorders>
          </w:tcPr>
          <w:p w:rsidR="008414A9" w:rsidRDefault="008414A9"/>
        </w:tc>
      </w:tr>
      <w:tr w:rsidR="008414A9">
        <w:trPr>
          <w:trHeight w:hRule="exact" w:val="1328"/>
        </w:trPr>
        <w:tc>
          <w:tcPr>
            <w:tcW w:w="401" w:type="dxa"/>
            <w:vMerge/>
            <w:tcBorders>
              <w:left w:val="single" w:sz="8" w:space="0" w:color="231F20"/>
              <w:right w:val="single" w:sz="4" w:space="0" w:color="231F20"/>
            </w:tcBorders>
            <w:textDirection w:val="btLr"/>
          </w:tcPr>
          <w:p w:rsidR="008414A9" w:rsidRDefault="008414A9"/>
        </w:tc>
        <w:tc>
          <w:tcPr>
            <w:tcW w:w="5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4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75"/>
                <w:sz w:val="18"/>
              </w:rPr>
              <w:t>2</w:t>
            </w:r>
          </w:p>
        </w:tc>
        <w:tc>
          <w:tcPr>
            <w:tcW w:w="219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35"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3.Ülkelerarasındakiekonomikilişki-lerdeiletişimveulaşımteknolojisinin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etkisinitartışır.</w:t>
            </w:r>
          </w:p>
        </w:tc>
        <w:tc>
          <w:tcPr>
            <w:tcW w:w="13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35" w:line="249" w:lineRule="auto"/>
              <w:ind w:left="75" w:right="7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5"/>
                <w:sz w:val="18"/>
              </w:rPr>
              <w:t>EKONOMİK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İLİŞKİLER,ULAŞIM VEİLETİŞİM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18"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10.Atatürk’ünbarışçıbirdevletadamı</w:t>
            </w: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olması</w:t>
            </w:r>
          </w:p>
          <w:p w:rsidR="008414A9" w:rsidRDefault="008309E2">
            <w:pPr>
              <w:pStyle w:val="TableParagraph"/>
              <w:spacing w:before="1" w:line="249" w:lineRule="auto"/>
              <w:ind w:left="34" w:right="3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75"/>
                <w:sz w:val="18"/>
                <w:szCs w:val="18"/>
              </w:rPr>
              <w:t xml:space="preserve">Açıklama: 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Atatürk’ün yurtta vedünya-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da barışa önem verdiğivurgulanarak</w:t>
            </w: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Atatürk’ün barışçı bir devlet adamı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>olduğubelirtilir.</w:t>
            </w:r>
          </w:p>
        </w:tc>
        <w:tc>
          <w:tcPr>
            <w:tcW w:w="191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132" w:line="180" w:lineRule="exact"/>
              <w:ind w:left="34" w:right="32" w:hanging="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85"/>
                <w:sz w:val="18"/>
                <w:szCs w:val="18"/>
              </w:rPr>
              <w:t xml:space="preserve">Türkçe </w:t>
            </w: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dersi “Konuşma”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öğrenme alanı; Tür, YöntemveTekniklere Uygun Konuşma(2.</w:t>
            </w: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kazanım)</w:t>
            </w:r>
          </w:p>
          <w:p w:rsidR="008414A9" w:rsidRDefault="008309E2">
            <w:pPr>
              <w:pStyle w:val="TableParagraph"/>
              <w:spacing w:line="180" w:lineRule="exact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2.Grupçalışmalarındaduyguve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düşüncelerinipaylaşır.</w:t>
            </w:r>
          </w:p>
        </w:tc>
        <w:tc>
          <w:tcPr>
            <w:tcW w:w="153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243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18"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[!] “Gazete Kupürlerinden Yararlanma”ile </w:t>
            </w: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ilişkilendirilecektir.</w:t>
            </w:r>
          </w:p>
          <w:p w:rsidR="008414A9" w:rsidRDefault="008309E2">
            <w:pPr>
              <w:pStyle w:val="TableParagraph"/>
              <w:spacing w:before="1"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Açıklama: 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Ülkeler arasındaki ekonomikve 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kültürel ilişkilerle ilgili gazetekupürleri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toplatılarak konuyla ilgilideğerlendirmeler 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yaptırılabilir.</w:t>
            </w:r>
          </w:p>
        </w:tc>
        <w:tc>
          <w:tcPr>
            <w:tcW w:w="1370" w:type="dxa"/>
            <w:vMerge/>
            <w:tcBorders>
              <w:left w:val="single" w:sz="4" w:space="0" w:color="231F20"/>
              <w:right w:val="single" w:sz="8" w:space="0" w:color="231F20"/>
            </w:tcBorders>
          </w:tcPr>
          <w:p w:rsidR="008414A9" w:rsidRDefault="008414A9"/>
        </w:tc>
      </w:tr>
      <w:tr w:rsidR="008414A9">
        <w:trPr>
          <w:trHeight w:hRule="exact" w:val="1688"/>
        </w:trPr>
        <w:tc>
          <w:tcPr>
            <w:tcW w:w="401" w:type="dxa"/>
            <w:vMerge/>
            <w:tcBorders>
              <w:left w:val="single" w:sz="8" w:space="0" w:color="231F20"/>
              <w:right w:val="single" w:sz="4" w:space="0" w:color="231F20"/>
            </w:tcBorders>
            <w:textDirection w:val="btLr"/>
          </w:tcPr>
          <w:p w:rsidR="008414A9" w:rsidRDefault="008414A9"/>
        </w:tc>
        <w:tc>
          <w:tcPr>
            <w:tcW w:w="5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before="11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75"/>
                <w:sz w:val="18"/>
              </w:rPr>
              <w:t>2</w:t>
            </w:r>
          </w:p>
        </w:tc>
        <w:tc>
          <w:tcPr>
            <w:tcW w:w="219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8414A9" w:rsidRDefault="008309E2">
            <w:pPr>
              <w:pStyle w:val="TableParagraph"/>
              <w:spacing w:line="180" w:lineRule="exact"/>
              <w:ind w:left="34" w:right="3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>4. Çeşitli ülkelerde bulunan ortakmiras ögelerine örneklerverir.</w:t>
            </w:r>
          </w:p>
        </w:tc>
        <w:tc>
          <w:tcPr>
            <w:tcW w:w="13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170" w:right="51" w:hanging="11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>ÜLKELERİN</w:t>
            </w:r>
            <w:r>
              <w:rPr>
                <w:rFonts w:ascii="Times New Roman" w:hAnsi="Times New Roman"/>
                <w:color w:val="231F20"/>
                <w:spacing w:val="-6"/>
                <w:w w:val="75"/>
                <w:sz w:val="18"/>
              </w:rPr>
              <w:t>ORTAK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MİRASÖGELERİ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10.Atatürk’ünbarışçıbirdevletadamı</w:t>
            </w: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olması</w:t>
            </w:r>
          </w:p>
          <w:p w:rsidR="008414A9" w:rsidRDefault="008309E2">
            <w:pPr>
              <w:pStyle w:val="TableParagraph"/>
              <w:spacing w:before="1" w:line="249" w:lineRule="auto"/>
              <w:ind w:left="34" w:right="3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75"/>
                <w:sz w:val="18"/>
                <w:szCs w:val="18"/>
              </w:rPr>
              <w:t xml:space="preserve">Açıklama: 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Atatürk’ün yurtta vedünya-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da barışa önem verdiğivurgulanarak</w:t>
            </w: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Atatürk’ün barışçı bir devlet adamı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>olduğubelirtilir.</w:t>
            </w:r>
          </w:p>
        </w:tc>
        <w:tc>
          <w:tcPr>
            <w:tcW w:w="191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153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243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42" w:line="180" w:lineRule="exact"/>
              <w:ind w:left="34" w:right="3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[!]Ortakmirasögelerindensomutolanlar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elealınır.</w:t>
            </w:r>
          </w:p>
          <w:p w:rsidR="008414A9" w:rsidRDefault="008309E2">
            <w:pPr>
              <w:pStyle w:val="TableParagraph"/>
              <w:spacing w:line="180" w:lineRule="exact"/>
              <w:ind w:left="34" w:right="3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[!]MüzeİleEğitimleilişkilendirilecektir.</w:t>
            </w: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Açıklama: 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Sanal ortamda çeşitliülkelerde 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bulunandoğalvarlıklariletarihîeserlerinyeraldığıeskiyerleşmeler,millîparklarveaçıkhavamüzeleriilenesnelerinyeraldığı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arkeoloji, etnografya ve çeşitli ülkemüzele- rine geziyapılabilir.</w:t>
            </w:r>
          </w:p>
        </w:tc>
        <w:tc>
          <w:tcPr>
            <w:tcW w:w="1370" w:type="dxa"/>
            <w:vMerge/>
            <w:tcBorders>
              <w:left w:val="single" w:sz="4" w:space="0" w:color="231F20"/>
              <w:right w:val="single" w:sz="8" w:space="0" w:color="231F20"/>
            </w:tcBorders>
          </w:tcPr>
          <w:p w:rsidR="008414A9" w:rsidRDefault="008414A9"/>
        </w:tc>
      </w:tr>
      <w:tr w:rsidR="008414A9">
        <w:trPr>
          <w:trHeight w:hRule="exact" w:val="1603"/>
        </w:trPr>
        <w:tc>
          <w:tcPr>
            <w:tcW w:w="401" w:type="dxa"/>
            <w:vMerge/>
            <w:tcBorders>
              <w:left w:val="single" w:sz="8" w:space="0" w:color="231F20"/>
              <w:right w:val="single" w:sz="4" w:space="0" w:color="231F20"/>
            </w:tcBorders>
            <w:textDirection w:val="btLr"/>
          </w:tcPr>
          <w:p w:rsidR="008414A9" w:rsidRDefault="008414A9"/>
        </w:tc>
        <w:tc>
          <w:tcPr>
            <w:tcW w:w="5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14A9" w:rsidRDefault="008309E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75"/>
                <w:sz w:val="18"/>
              </w:rPr>
              <w:t>2</w:t>
            </w:r>
          </w:p>
        </w:tc>
        <w:tc>
          <w:tcPr>
            <w:tcW w:w="219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8414A9" w:rsidRDefault="008309E2">
            <w:pPr>
              <w:pStyle w:val="TableParagraph"/>
              <w:numPr>
                <w:ilvl w:val="0"/>
                <w:numId w:val="1"/>
              </w:numPr>
              <w:tabs>
                <w:tab w:val="left" w:pos="168"/>
              </w:tabs>
              <w:spacing w:line="249" w:lineRule="auto"/>
              <w:ind w:right="32"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Ortak mirasın tanınmasındaturizmin 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yerini fark</w:t>
            </w:r>
            <w:r>
              <w:rPr>
                <w:rFonts w:ascii="Times New Roman" w:hAnsi="Times New Roman"/>
                <w:color w:val="231F20"/>
                <w:spacing w:val="-3"/>
                <w:w w:val="85"/>
                <w:sz w:val="18"/>
              </w:rPr>
              <w:t>eder.</w:t>
            </w:r>
          </w:p>
          <w:p w:rsidR="008414A9" w:rsidRDefault="008309E2">
            <w:pPr>
              <w:pStyle w:val="TableParagraph"/>
              <w:numPr>
                <w:ilvl w:val="0"/>
                <w:numId w:val="1"/>
              </w:numPr>
              <w:tabs>
                <w:tab w:val="left" w:pos="218"/>
              </w:tabs>
              <w:spacing w:before="1" w:line="249" w:lineRule="auto"/>
              <w:ind w:right="33"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Turizmin uluslararasıilişkilerdeki 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yerikonusundabakışaçısıgeliştirir.</w:t>
            </w:r>
          </w:p>
        </w:tc>
        <w:tc>
          <w:tcPr>
            <w:tcW w:w="13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174" w:right="17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75"/>
                <w:sz w:val="18"/>
              </w:rPr>
              <w:t>TURİZM,</w:t>
            </w:r>
            <w:r>
              <w:rPr>
                <w:rFonts w:ascii="Times New Roman" w:hAnsi="Times New Roman"/>
                <w:color w:val="231F20"/>
                <w:spacing w:val="-6"/>
                <w:w w:val="75"/>
                <w:sz w:val="18"/>
              </w:rPr>
              <w:t>ORTAK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MİRASVE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ULUSLARARASI 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İLİŞKİLER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156" w:line="249" w:lineRule="auto"/>
              <w:ind w:left="34" w:right="3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10.Atatürk’ünbarışçıbirdevletadamı</w:t>
            </w: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olması</w:t>
            </w:r>
          </w:p>
          <w:p w:rsidR="008414A9" w:rsidRDefault="008309E2">
            <w:pPr>
              <w:pStyle w:val="TableParagraph"/>
              <w:spacing w:before="1" w:line="249" w:lineRule="auto"/>
              <w:ind w:left="34" w:right="3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75"/>
                <w:sz w:val="18"/>
                <w:szCs w:val="18"/>
              </w:rPr>
              <w:t xml:space="preserve">Açıklama: 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Atatürk’ün yurtta vedünya- </w:t>
            </w: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18"/>
                <w:szCs w:val="18"/>
              </w:rPr>
              <w:t>da barışa önem verdiğivurgulanarak</w:t>
            </w: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Atatürk’ün barışçı bir devlet adamı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>olduğubelirtilir.</w:t>
            </w:r>
          </w:p>
        </w:tc>
        <w:tc>
          <w:tcPr>
            <w:tcW w:w="191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414A9" w:rsidRDefault="008414A9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8414A9" w:rsidRDefault="008309E2">
            <w:pPr>
              <w:pStyle w:val="TableParagraph"/>
              <w:spacing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231F20"/>
                <w:w w:val="80"/>
                <w:sz w:val="18"/>
              </w:rPr>
              <w:t>AdımAdımTürkiye(Ülkemizinkültürelözellikleriortakmirasve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turizm konusu ileilişkilendirilir.)</w:t>
            </w:r>
          </w:p>
        </w:tc>
        <w:tc>
          <w:tcPr>
            <w:tcW w:w="153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414A9"/>
        </w:tc>
        <w:tc>
          <w:tcPr>
            <w:tcW w:w="243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414A9" w:rsidRDefault="008309E2">
            <w:pPr>
              <w:pStyle w:val="TableParagraph"/>
              <w:spacing w:before="156" w:line="249" w:lineRule="auto"/>
              <w:ind w:left="34" w:right="3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18"/>
                <w:szCs w:val="18"/>
              </w:rPr>
              <w:t>[!] 6. kazanım “GazeteKupürlerinden</w:t>
            </w: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18"/>
                <w:szCs w:val="18"/>
              </w:rPr>
              <w:t xml:space="preserve"> Yararlanma” ileilişkilendirilecektir.</w:t>
            </w:r>
          </w:p>
          <w:p w:rsidR="008414A9" w:rsidRDefault="008309E2">
            <w:pPr>
              <w:pStyle w:val="TableParagraph"/>
              <w:spacing w:before="1" w:line="249" w:lineRule="auto"/>
              <w:ind w:left="34" w:right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31F20"/>
                <w:w w:val="75"/>
                <w:sz w:val="18"/>
              </w:rPr>
              <w:t xml:space="preserve">Açıklama: 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Ülkeler arasındaki ekonomikve </w:t>
            </w:r>
            <w:r>
              <w:rPr>
                <w:rFonts w:ascii="Times New Roman" w:hAnsi="Times New Roman"/>
                <w:color w:val="231F20"/>
                <w:w w:val="80"/>
                <w:sz w:val="18"/>
              </w:rPr>
              <w:t>kültürel ilişkilerle ilgili gazetekupürleri</w:t>
            </w:r>
            <w:r>
              <w:rPr>
                <w:rFonts w:ascii="Times New Roman" w:hAnsi="Times New Roman"/>
                <w:color w:val="231F20"/>
                <w:w w:val="75"/>
                <w:sz w:val="18"/>
              </w:rPr>
              <w:t xml:space="preserve"> toplatılarak konuyla ilgilideğerlendirmeler </w:t>
            </w:r>
            <w:r>
              <w:rPr>
                <w:rFonts w:ascii="Times New Roman" w:hAnsi="Times New Roman"/>
                <w:color w:val="231F20"/>
                <w:w w:val="85"/>
                <w:sz w:val="18"/>
              </w:rPr>
              <w:t>yaptırılabilir.</w:t>
            </w:r>
          </w:p>
        </w:tc>
        <w:tc>
          <w:tcPr>
            <w:tcW w:w="1370" w:type="dxa"/>
            <w:vMerge/>
            <w:tcBorders>
              <w:left w:val="single" w:sz="4" w:space="0" w:color="231F20"/>
              <w:bottom w:val="single" w:sz="4" w:space="0" w:color="231F20"/>
              <w:right w:val="single" w:sz="8" w:space="0" w:color="231F20"/>
            </w:tcBorders>
          </w:tcPr>
          <w:p w:rsidR="008414A9" w:rsidRDefault="008414A9"/>
        </w:tc>
      </w:tr>
      <w:tr w:rsidR="008414A9" w:rsidTr="00585FAB">
        <w:trPr>
          <w:trHeight w:hRule="exact" w:val="274"/>
        </w:trPr>
        <w:tc>
          <w:tcPr>
            <w:tcW w:w="401" w:type="dxa"/>
            <w:vMerge/>
            <w:tcBorders>
              <w:left w:val="single" w:sz="8" w:space="0" w:color="231F20"/>
              <w:bottom w:val="single" w:sz="8" w:space="0" w:color="231F20"/>
              <w:right w:val="single" w:sz="4" w:space="0" w:color="231F20"/>
            </w:tcBorders>
            <w:textDirection w:val="btLr"/>
          </w:tcPr>
          <w:p w:rsidR="008414A9" w:rsidRDefault="008414A9"/>
        </w:tc>
        <w:tc>
          <w:tcPr>
            <w:tcW w:w="534" w:type="dxa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4" w:space="0" w:color="231F20"/>
            </w:tcBorders>
          </w:tcPr>
          <w:p w:rsidR="008414A9" w:rsidRDefault="008414A9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8414A9" w:rsidRDefault="008309E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color w:val="231F20"/>
                <w:w w:val="75"/>
                <w:sz w:val="18"/>
              </w:rPr>
              <w:t>2</w:t>
            </w:r>
          </w:p>
        </w:tc>
        <w:tc>
          <w:tcPr>
            <w:tcW w:w="13125" w:type="dxa"/>
            <w:gridSpan w:val="7"/>
            <w:tcBorders>
              <w:top w:val="single" w:sz="4" w:space="0" w:color="231F20"/>
              <w:left w:val="single" w:sz="4" w:space="0" w:color="231F20"/>
              <w:bottom w:val="single" w:sz="8" w:space="0" w:color="231F20"/>
              <w:right w:val="single" w:sz="8" w:space="0" w:color="231F20"/>
            </w:tcBorders>
          </w:tcPr>
          <w:p w:rsidR="008414A9" w:rsidRDefault="00585FA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/>
                <w:color w:val="231F20"/>
                <w:w w:val="85"/>
                <w:sz w:val="18"/>
              </w:rPr>
              <w:t>DEĞERLENDİRME</w:t>
            </w:r>
          </w:p>
          <w:p w:rsidR="008414A9" w:rsidRDefault="008414A9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585FAB" w:rsidRDefault="00585FAB" w:rsidP="00585FAB">
      <w:pPr>
        <w:rPr>
          <w:rFonts w:ascii="Comic Sans MS" w:hAnsi="Comic Sans MS" w:cs="Arial"/>
          <w:sz w:val="16"/>
          <w:szCs w:val="16"/>
        </w:rPr>
      </w:pPr>
      <w:r w:rsidRPr="00EE4237">
        <w:rPr>
          <w:rFonts w:ascii="Arial" w:hAnsi="Arial" w:cs="Arial"/>
          <w:bCs/>
          <w:sz w:val="16"/>
        </w:rPr>
        <w:t xml:space="preserve">NOT: </w:t>
      </w:r>
      <w:r w:rsidRPr="008457C3">
        <w:rPr>
          <w:rStyle w:val="DipnotBavurusu"/>
          <w:sz w:val="18"/>
          <w:szCs w:val="18"/>
        </w:rPr>
        <w:t>*</w:t>
      </w:r>
      <w:r w:rsidRPr="008457C3">
        <w:rPr>
          <w:rFonts w:ascii="Arial Narrow" w:hAnsi="Arial Narrow"/>
          <w:sz w:val="17"/>
          <w:szCs w:val="17"/>
        </w:rPr>
        <w:t xml:space="preserve">Atatürkçülük konularında yer alan kodların açılımı için </w:t>
      </w:r>
      <w:r>
        <w:rPr>
          <w:rFonts w:ascii="Arial Narrow" w:hAnsi="Arial Narrow"/>
          <w:sz w:val="17"/>
          <w:szCs w:val="17"/>
        </w:rPr>
        <w:t>“</w:t>
      </w:r>
      <w:r w:rsidRPr="008457C3">
        <w:rPr>
          <w:rFonts w:ascii="Arial Narrow" w:hAnsi="Arial Narrow"/>
          <w:b/>
          <w:bCs/>
          <w:sz w:val="17"/>
          <w:szCs w:val="17"/>
        </w:rPr>
        <w:t xml:space="preserve">Atatürkçülük </w:t>
      </w:r>
      <w:r>
        <w:rPr>
          <w:rFonts w:ascii="Arial Narrow" w:hAnsi="Arial Narrow"/>
          <w:b/>
          <w:bCs/>
          <w:sz w:val="17"/>
          <w:szCs w:val="17"/>
        </w:rPr>
        <w:t>T</w:t>
      </w:r>
      <w:r w:rsidRPr="008457C3">
        <w:rPr>
          <w:rFonts w:ascii="Arial Narrow" w:hAnsi="Arial Narrow"/>
          <w:b/>
          <w:bCs/>
          <w:sz w:val="17"/>
          <w:szCs w:val="17"/>
        </w:rPr>
        <w:t>ablo</w:t>
      </w:r>
      <w:r>
        <w:rPr>
          <w:rFonts w:ascii="Arial Narrow" w:hAnsi="Arial Narrow"/>
          <w:b/>
          <w:bCs/>
          <w:sz w:val="17"/>
          <w:szCs w:val="17"/>
        </w:rPr>
        <w:t>su”</w:t>
      </w:r>
      <w:r w:rsidRPr="005E558D">
        <w:rPr>
          <w:rFonts w:ascii="Arial Narrow" w:hAnsi="Arial Narrow"/>
          <w:bCs/>
          <w:sz w:val="17"/>
          <w:szCs w:val="17"/>
        </w:rPr>
        <w:t xml:space="preserve"> ekinde yer almaktadır.</w:t>
      </w:r>
    </w:p>
    <w:p w:rsidR="00585FAB" w:rsidRDefault="00585FAB" w:rsidP="00585FAB">
      <w:r>
        <w:rPr>
          <w:rFonts w:ascii="Comic Sans MS" w:hAnsi="Comic Sans MS" w:cs="Arial"/>
          <w:sz w:val="16"/>
          <w:szCs w:val="16"/>
        </w:rPr>
        <w:t>2551 s. TD Ünitelendirilmiş Yıllık Plana uygun olarak, Sosyal Bilgiler Müfredat Programı ve 2588 ile 2589 s. TD değişiklerine ve 13.01.2009 TTKB Revizyonuna göre hazırlanmıştır</w:t>
      </w:r>
    </w:p>
    <w:p w:rsidR="00585FAB" w:rsidRDefault="00585FAB" w:rsidP="00585FAB">
      <w:bookmarkStart w:id="0" w:name="_GoBack"/>
      <w:bookmarkEnd w:id="0"/>
      <w:r>
        <w:t>UYGUNDUR</w:t>
      </w:r>
    </w:p>
    <w:p w:rsidR="00585FAB" w:rsidRDefault="00585FAB" w:rsidP="00585FAB">
      <w:pPr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3230F">
        <w:rPr>
          <w:sz w:val="20"/>
          <w:szCs w:val="20"/>
        </w:rPr>
        <w:t>......</w:t>
      </w:r>
      <w:r>
        <w:rPr>
          <w:sz w:val="20"/>
          <w:szCs w:val="20"/>
        </w:rPr>
        <w:t xml:space="preserve"> 09 2015</w:t>
      </w:r>
    </w:p>
    <w:p w:rsidR="00585FAB" w:rsidRDefault="00585FAB" w:rsidP="00585FAB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</w:t>
      </w:r>
      <w:r w:rsidR="0023230F">
        <w:rPr>
          <w:rFonts w:ascii="Arial" w:hAnsi="Arial" w:cs="Arial"/>
          <w:sz w:val="16"/>
          <w:szCs w:val="16"/>
        </w:rPr>
        <w:t>................                                       ...............................                   .........................                  ..................                                                                                                      .......................</w:t>
      </w:r>
      <w:r>
        <w:rPr>
          <w:rFonts w:ascii="Arial" w:hAnsi="Arial" w:cs="Arial"/>
          <w:sz w:val="16"/>
          <w:szCs w:val="16"/>
        </w:rPr>
        <w:t xml:space="preserve">   </w:t>
      </w:r>
    </w:p>
    <w:p w:rsidR="00585FAB" w:rsidRDefault="00585FAB" w:rsidP="00585FAB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Sos.Bil.Öğrt.                                Sos.Bil.Öğrt.Sos.Bil.Öğrt.                    Sos.Bil.Öğrt.                 Sos.Bil.Öğrt.                           .                                                                         Okul Müdürü</w:t>
      </w:r>
    </w:p>
    <w:p w:rsidR="008309E2" w:rsidRDefault="008309E2"/>
    <w:sectPr w:rsidR="008309E2" w:rsidSect="00F85CF8">
      <w:headerReference w:type="default" r:id="rId16"/>
      <w:pgSz w:w="16840" w:h="11910" w:orient="landscape"/>
      <w:pgMar w:top="760" w:right="760" w:bottom="280" w:left="176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207C" w:rsidRDefault="0063207C">
      <w:r>
        <w:separator/>
      </w:r>
    </w:p>
  </w:endnote>
  <w:endnote w:type="continuationSeparator" w:id="1">
    <w:p w:rsidR="0063207C" w:rsidRDefault="006320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207C" w:rsidRDefault="0063207C">
      <w:r>
        <w:separator/>
      </w:r>
    </w:p>
  </w:footnote>
  <w:footnote w:type="continuationSeparator" w:id="1">
    <w:p w:rsidR="0063207C" w:rsidRDefault="006320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FAB" w:rsidRDefault="00585FAB" w:rsidP="00585FAB">
    <w:pPr>
      <w:pStyle w:val="stbilgi"/>
      <w:tabs>
        <w:tab w:val="clear" w:pos="4536"/>
        <w:tab w:val="clear" w:pos="9072"/>
        <w:tab w:val="left" w:pos="4920"/>
        <w:tab w:val="left" w:pos="11520"/>
        <w:tab w:val="left" w:pos="14160"/>
      </w:tabs>
      <w:ind w:left="120" w:right="-758"/>
      <w:jc w:val="center"/>
      <w:rPr>
        <w:rStyle w:val="SayfaNumaras"/>
        <w:b/>
        <w:color w:val="0000FF"/>
        <w:sz w:val="18"/>
        <w:szCs w:val="18"/>
      </w:rPr>
    </w:pPr>
    <w:r w:rsidRPr="00317776">
      <w:rPr>
        <w:rStyle w:val="SayfaNumaras"/>
        <w:b/>
        <w:color w:val="0000FF"/>
        <w:sz w:val="18"/>
        <w:szCs w:val="18"/>
      </w:rPr>
      <w:t>201</w:t>
    </w:r>
    <w:r>
      <w:rPr>
        <w:rStyle w:val="SayfaNumaras"/>
        <w:b/>
        <w:color w:val="0000FF"/>
        <w:sz w:val="18"/>
        <w:szCs w:val="18"/>
      </w:rPr>
      <w:t>5 – 2016 EĞİTİM</w:t>
    </w:r>
    <w:r w:rsidRPr="00317776">
      <w:rPr>
        <w:rStyle w:val="SayfaNumaras"/>
        <w:b/>
        <w:color w:val="0000FF"/>
        <w:sz w:val="18"/>
        <w:szCs w:val="18"/>
      </w:rPr>
      <w:t xml:space="preserve">-ÖĞRETİM YILI </w:t>
    </w:r>
    <w:r w:rsidR="0023230F">
      <w:rPr>
        <w:rStyle w:val="SayfaNumaras"/>
        <w:b/>
        <w:color w:val="0000FF"/>
        <w:sz w:val="18"/>
        <w:szCs w:val="18"/>
      </w:rPr>
      <w:t>..........................</w:t>
    </w:r>
    <w:r>
      <w:rPr>
        <w:rStyle w:val="SayfaNumaras"/>
        <w:b/>
        <w:color w:val="0000FF"/>
        <w:sz w:val="18"/>
        <w:szCs w:val="18"/>
      </w:rPr>
      <w:t xml:space="preserve"> ORTA</w:t>
    </w:r>
    <w:r w:rsidRPr="00317776">
      <w:rPr>
        <w:rStyle w:val="SayfaNumaras"/>
        <w:b/>
        <w:color w:val="0000FF"/>
        <w:sz w:val="18"/>
        <w:szCs w:val="18"/>
      </w:rPr>
      <w:t xml:space="preserve">OKULU </w:t>
    </w:r>
    <w:r w:rsidRPr="00317776">
      <w:rPr>
        <w:rStyle w:val="SayfaNumaras"/>
        <w:b/>
        <w:bCs/>
        <w:color w:val="0000FF"/>
        <w:sz w:val="18"/>
        <w:szCs w:val="18"/>
      </w:rPr>
      <w:t>SOSYAL BİLGİLER</w:t>
    </w:r>
    <w:r>
      <w:rPr>
        <w:rStyle w:val="SayfaNumaras"/>
        <w:b/>
        <w:color w:val="0000FF"/>
        <w:sz w:val="18"/>
        <w:szCs w:val="18"/>
      </w:rPr>
      <w:t xml:space="preserve"> DERSİ 5</w:t>
    </w:r>
    <w:r w:rsidRPr="00317776">
      <w:rPr>
        <w:rStyle w:val="SayfaNumaras"/>
        <w:b/>
        <w:color w:val="0000FF"/>
        <w:sz w:val="18"/>
        <w:szCs w:val="18"/>
      </w:rPr>
      <w:t>. SINIF ÜNİTELENDİRİLMİŞ YILLIK PLANI</w:t>
    </w:r>
  </w:p>
  <w:p w:rsidR="00585FAB" w:rsidRDefault="00585FAB">
    <w:pPr>
      <w:pStyle w:val="stbilgi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4A9" w:rsidRDefault="008414A9">
    <w:pPr>
      <w:spacing w:line="14" w:lineRule="auto"/>
      <w:rPr>
        <w:sz w:val="2"/>
        <w:szCs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4A9" w:rsidRDefault="00F85CF8">
    <w:pPr>
      <w:spacing w:line="14" w:lineRule="auto"/>
      <w:rPr>
        <w:sz w:val="20"/>
        <w:szCs w:val="20"/>
      </w:rPr>
    </w:pPr>
    <w:r w:rsidRPr="00F85CF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602.55pt;margin-top:41.05pt;width:53.1pt;height:11.5pt;z-index:-79192;mso-position-horizontal-relative:page;mso-position-vertical-relative:page" filled="f" stroked="f">
          <v:textbox inset="0,0,0,0">
            <w:txbxContent>
              <w:p w:rsidR="008414A9" w:rsidRDefault="008309E2">
                <w:pPr>
                  <w:spacing w:line="204" w:lineRule="exact"/>
                  <w:ind w:left="20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/>
                    <w:b/>
                    <w:color w:val="231F20"/>
                    <w:w w:val="80"/>
                    <w:sz w:val="18"/>
                  </w:rPr>
                  <w:t>Süre:</w:t>
                </w:r>
                <w:r>
                  <w:rPr>
                    <w:rFonts w:ascii="Times New Roman" w:hAnsi="Times New Roman"/>
                    <w:color w:val="231F20"/>
                    <w:w w:val="80"/>
                    <w:sz w:val="18"/>
                  </w:rPr>
                  <w:t>15derssaati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4A9" w:rsidRDefault="008414A9">
    <w:pPr>
      <w:spacing w:line="14" w:lineRule="auto"/>
      <w:rPr>
        <w:sz w:val="2"/>
        <w:szCs w:val="2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4A9" w:rsidRDefault="00F85CF8">
    <w:pPr>
      <w:spacing w:line="14" w:lineRule="auto"/>
      <w:rPr>
        <w:sz w:val="20"/>
        <w:szCs w:val="20"/>
      </w:rPr>
    </w:pPr>
    <w:r w:rsidRPr="00F85CF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88.55pt;margin-top:41.05pt;width:200.15pt;height:33.1pt;z-index:-79144;mso-position-horizontal-relative:page;mso-position-vertical-relative:page" filled="f" stroked="f">
          <v:textbox inset="0,0,0,0">
            <w:txbxContent>
              <w:p w:rsidR="008414A9" w:rsidRDefault="008309E2">
                <w:pPr>
                  <w:spacing w:line="204" w:lineRule="exact"/>
                  <w:ind w:left="20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/>
                    <w:b/>
                    <w:color w:val="231F20"/>
                    <w:w w:val="80"/>
                    <w:sz w:val="18"/>
                  </w:rPr>
                  <w:t>Süre:</w:t>
                </w:r>
                <w:r>
                  <w:rPr>
                    <w:rFonts w:ascii="Times New Roman" w:hAnsi="Times New Roman"/>
                    <w:color w:val="231F20"/>
                    <w:w w:val="80"/>
                    <w:sz w:val="18"/>
                  </w:rPr>
                  <w:t>12derssaati</w:t>
                </w:r>
              </w:p>
              <w:p w:rsidR="008414A9" w:rsidRDefault="008309E2">
                <w:pPr>
                  <w:spacing w:before="9"/>
                  <w:ind w:left="20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/>
                    <w:b/>
                    <w:color w:val="231F20"/>
                    <w:w w:val="75"/>
                    <w:sz w:val="18"/>
                  </w:rPr>
                  <w:t>Doğrudan verilecek değer</w:t>
                </w:r>
                <w:r>
                  <w:rPr>
                    <w:rFonts w:ascii="Times New Roman" w:hAnsi="Times New Roman"/>
                    <w:color w:val="231F20"/>
                    <w:w w:val="75"/>
                    <w:sz w:val="18"/>
                  </w:rPr>
                  <w:t>: Akademikdürüstlük</w:t>
                </w:r>
              </w:p>
              <w:p w:rsidR="008414A9" w:rsidRDefault="008309E2">
                <w:pPr>
                  <w:spacing w:before="9"/>
                  <w:ind w:left="20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/>
                    <w:b/>
                    <w:color w:val="231F20"/>
                    <w:w w:val="75"/>
                    <w:sz w:val="18"/>
                  </w:rPr>
                  <w:t xml:space="preserve">Doğrudan verilecek beceri: </w:t>
                </w:r>
                <w:r>
                  <w:rPr>
                    <w:rFonts w:ascii="Times New Roman" w:hAnsi="Times New Roman"/>
                    <w:color w:val="231F20"/>
                    <w:w w:val="75"/>
                    <w:sz w:val="18"/>
                  </w:rPr>
                  <w:t>Kütüphane ve referans kaynaklarıkullanma</w:t>
                </w:r>
              </w:p>
            </w:txbxContent>
          </v:textbox>
          <w10:wrap anchorx="page" anchory="page"/>
        </v:shape>
      </w:pict>
    </w:r>
    <w:r w:rsidRPr="00F85CF8">
      <w:pict>
        <v:shape id="_x0000_s2049" type="#_x0000_t202" style="position:absolute;margin-left:92.55pt;margin-top:51.85pt;width:170.7pt;height:21.8pt;z-index:-79120;mso-position-horizontal-relative:page;mso-position-vertical-relative:page" filled="f" stroked="f">
          <v:textbox inset="0,0,0,0">
            <w:txbxContent>
              <w:p w:rsidR="008414A9" w:rsidRDefault="008309E2">
                <w:pPr>
                  <w:pStyle w:val="GvdeMetni"/>
                  <w:spacing w:before="0" w:line="204" w:lineRule="exact"/>
                  <w:ind w:left="20"/>
                  <w:rPr>
                    <w:b w:val="0"/>
                    <w:bCs w:val="0"/>
                  </w:rPr>
                </w:pPr>
                <w:r>
                  <w:rPr>
                    <w:color w:val="231F20"/>
                    <w:w w:val="75"/>
                  </w:rPr>
                  <w:t>ÖĞRENME ALANI: BİLİM, TEKNOLOJİ VETOPLUM</w:t>
                </w:r>
              </w:p>
              <w:p w:rsidR="008414A9" w:rsidRDefault="008309E2">
                <w:pPr>
                  <w:pStyle w:val="GvdeMetni"/>
                  <w:ind w:left="20"/>
                  <w:rPr>
                    <w:b w:val="0"/>
                    <w:bCs w:val="0"/>
                  </w:rPr>
                </w:pPr>
                <w:r>
                  <w:rPr>
                    <w:color w:val="231F20"/>
                    <w:w w:val="75"/>
                  </w:rPr>
                  <w:t>5. ÜNİTE: GERÇEKLEŞENDÜŞLER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4A9" w:rsidRDefault="00F85CF8">
    <w:pPr>
      <w:spacing w:line="14" w:lineRule="auto"/>
      <w:rPr>
        <w:sz w:val="20"/>
        <w:szCs w:val="20"/>
      </w:rPr>
    </w:pPr>
    <w:r w:rsidRPr="00F85CF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602.55pt;margin-top:41.05pt;width:53.1pt;height:11.5pt;z-index:-79168;mso-position-horizontal-relative:page;mso-position-vertical-relative:page" filled="f" stroked="f">
          <v:textbox inset="0,0,0,0">
            <w:txbxContent>
              <w:p w:rsidR="008414A9" w:rsidRDefault="008309E2">
                <w:pPr>
                  <w:spacing w:line="204" w:lineRule="exact"/>
                  <w:ind w:left="20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/>
                    <w:b/>
                    <w:color w:val="231F20"/>
                    <w:w w:val="80"/>
                    <w:sz w:val="18"/>
                  </w:rPr>
                  <w:t>Süre:</w:t>
                </w:r>
                <w:r>
                  <w:rPr>
                    <w:rFonts w:ascii="Times New Roman" w:hAnsi="Times New Roman"/>
                    <w:color w:val="231F20"/>
                    <w:w w:val="80"/>
                    <w:sz w:val="18"/>
                  </w:rPr>
                  <w:t>15derssaati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4A9" w:rsidRDefault="008414A9">
    <w:pPr>
      <w:spacing w:line="14" w:lineRule="auto"/>
      <w:rPr>
        <w:sz w:val="2"/>
        <w:szCs w:val="2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4A9" w:rsidRDefault="008414A9">
    <w:pPr>
      <w:spacing w:line="14" w:lineRule="auto"/>
      <w:rPr>
        <w:sz w:val="2"/>
        <w:szCs w:val="2"/>
      </w:rPr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4A9" w:rsidRDefault="008414A9">
    <w:pPr>
      <w:spacing w:line="14" w:lineRule="auto"/>
      <w:rPr>
        <w:sz w:val="2"/>
        <w:szCs w:val="2"/>
      </w:rPr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4A9" w:rsidRDefault="008414A9">
    <w:pPr>
      <w:spacing w:line="14" w:lineRule="auto"/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10865"/>
    <w:multiLevelType w:val="hybridMultilevel"/>
    <w:tmpl w:val="6144E2FC"/>
    <w:lvl w:ilvl="0" w:tplc="8612032C">
      <w:start w:val="1"/>
      <w:numFmt w:val="decimal"/>
      <w:lvlText w:val="%1."/>
      <w:lvlJc w:val="left"/>
      <w:pPr>
        <w:ind w:left="91" w:hanging="228"/>
        <w:jc w:val="left"/>
      </w:pPr>
      <w:rPr>
        <w:rFonts w:ascii="Times New Roman" w:eastAsia="Times New Roman" w:hAnsi="Times New Roman" w:hint="default"/>
        <w:color w:val="231F20"/>
        <w:spacing w:val="1"/>
        <w:w w:val="75"/>
        <w:sz w:val="18"/>
        <w:szCs w:val="18"/>
      </w:rPr>
    </w:lvl>
    <w:lvl w:ilvl="1" w:tplc="01707E2A">
      <w:start w:val="1"/>
      <w:numFmt w:val="bullet"/>
      <w:lvlText w:val="•"/>
      <w:lvlJc w:val="left"/>
      <w:pPr>
        <w:ind w:left="358" w:hanging="228"/>
      </w:pPr>
      <w:rPr>
        <w:rFonts w:hint="default"/>
      </w:rPr>
    </w:lvl>
    <w:lvl w:ilvl="2" w:tplc="86D8709E">
      <w:start w:val="1"/>
      <w:numFmt w:val="bullet"/>
      <w:lvlText w:val="•"/>
      <w:lvlJc w:val="left"/>
      <w:pPr>
        <w:ind w:left="616" w:hanging="228"/>
      </w:pPr>
      <w:rPr>
        <w:rFonts w:hint="default"/>
      </w:rPr>
    </w:lvl>
    <w:lvl w:ilvl="3" w:tplc="CC046DF8">
      <w:start w:val="1"/>
      <w:numFmt w:val="bullet"/>
      <w:lvlText w:val="•"/>
      <w:lvlJc w:val="left"/>
      <w:pPr>
        <w:ind w:left="874" w:hanging="228"/>
      </w:pPr>
      <w:rPr>
        <w:rFonts w:hint="default"/>
      </w:rPr>
    </w:lvl>
    <w:lvl w:ilvl="4" w:tplc="5F2689F0">
      <w:start w:val="1"/>
      <w:numFmt w:val="bullet"/>
      <w:lvlText w:val="•"/>
      <w:lvlJc w:val="left"/>
      <w:pPr>
        <w:ind w:left="1133" w:hanging="228"/>
      </w:pPr>
      <w:rPr>
        <w:rFonts w:hint="default"/>
      </w:rPr>
    </w:lvl>
    <w:lvl w:ilvl="5" w:tplc="3952470A">
      <w:start w:val="1"/>
      <w:numFmt w:val="bullet"/>
      <w:lvlText w:val="•"/>
      <w:lvlJc w:val="left"/>
      <w:pPr>
        <w:ind w:left="1391" w:hanging="228"/>
      </w:pPr>
      <w:rPr>
        <w:rFonts w:hint="default"/>
      </w:rPr>
    </w:lvl>
    <w:lvl w:ilvl="6" w:tplc="A3A69774">
      <w:start w:val="1"/>
      <w:numFmt w:val="bullet"/>
      <w:lvlText w:val="•"/>
      <w:lvlJc w:val="left"/>
      <w:pPr>
        <w:ind w:left="1649" w:hanging="228"/>
      </w:pPr>
      <w:rPr>
        <w:rFonts w:hint="default"/>
      </w:rPr>
    </w:lvl>
    <w:lvl w:ilvl="7" w:tplc="D124CC9A">
      <w:start w:val="1"/>
      <w:numFmt w:val="bullet"/>
      <w:lvlText w:val="•"/>
      <w:lvlJc w:val="left"/>
      <w:pPr>
        <w:ind w:left="1908" w:hanging="228"/>
      </w:pPr>
      <w:rPr>
        <w:rFonts w:hint="default"/>
      </w:rPr>
    </w:lvl>
    <w:lvl w:ilvl="8" w:tplc="A62C6AF8">
      <w:start w:val="1"/>
      <w:numFmt w:val="bullet"/>
      <w:lvlText w:val="•"/>
      <w:lvlJc w:val="left"/>
      <w:pPr>
        <w:ind w:left="2166" w:hanging="228"/>
      </w:pPr>
      <w:rPr>
        <w:rFonts w:hint="default"/>
      </w:rPr>
    </w:lvl>
  </w:abstractNum>
  <w:abstractNum w:abstractNumId="1">
    <w:nsid w:val="0EB91109"/>
    <w:multiLevelType w:val="hybridMultilevel"/>
    <w:tmpl w:val="7DBE4E0A"/>
    <w:lvl w:ilvl="0" w:tplc="44EC6346">
      <w:start w:val="26"/>
      <w:numFmt w:val="decimal"/>
      <w:lvlText w:val="%1."/>
      <w:lvlJc w:val="left"/>
      <w:pPr>
        <w:ind w:left="34" w:hanging="247"/>
        <w:jc w:val="left"/>
      </w:pPr>
      <w:rPr>
        <w:rFonts w:ascii="Times New Roman" w:eastAsia="Times New Roman" w:hAnsi="Times New Roman" w:hint="default"/>
        <w:color w:val="231F20"/>
        <w:w w:val="75"/>
        <w:sz w:val="18"/>
        <w:szCs w:val="18"/>
      </w:rPr>
    </w:lvl>
    <w:lvl w:ilvl="1" w:tplc="F42A7C7E">
      <w:start w:val="1"/>
      <w:numFmt w:val="bullet"/>
      <w:lvlText w:val="•"/>
      <w:lvlJc w:val="left"/>
      <w:pPr>
        <w:ind w:left="284" w:hanging="247"/>
      </w:pPr>
      <w:rPr>
        <w:rFonts w:hint="default"/>
      </w:rPr>
    </w:lvl>
    <w:lvl w:ilvl="2" w:tplc="7BDAEEEC">
      <w:start w:val="1"/>
      <w:numFmt w:val="bullet"/>
      <w:lvlText w:val="•"/>
      <w:lvlJc w:val="left"/>
      <w:pPr>
        <w:ind w:left="528" w:hanging="247"/>
      </w:pPr>
      <w:rPr>
        <w:rFonts w:hint="default"/>
      </w:rPr>
    </w:lvl>
    <w:lvl w:ilvl="3" w:tplc="80D01F82">
      <w:start w:val="1"/>
      <w:numFmt w:val="bullet"/>
      <w:lvlText w:val="•"/>
      <w:lvlJc w:val="left"/>
      <w:pPr>
        <w:ind w:left="773" w:hanging="247"/>
      </w:pPr>
      <w:rPr>
        <w:rFonts w:hint="default"/>
      </w:rPr>
    </w:lvl>
    <w:lvl w:ilvl="4" w:tplc="0A84E3EC">
      <w:start w:val="1"/>
      <w:numFmt w:val="bullet"/>
      <w:lvlText w:val="•"/>
      <w:lvlJc w:val="left"/>
      <w:pPr>
        <w:ind w:left="1017" w:hanging="247"/>
      </w:pPr>
      <w:rPr>
        <w:rFonts w:hint="default"/>
      </w:rPr>
    </w:lvl>
    <w:lvl w:ilvl="5" w:tplc="88382E40">
      <w:start w:val="1"/>
      <w:numFmt w:val="bullet"/>
      <w:lvlText w:val="•"/>
      <w:lvlJc w:val="left"/>
      <w:pPr>
        <w:ind w:left="1262" w:hanging="247"/>
      </w:pPr>
      <w:rPr>
        <w:rFonts w:hint="default"/>
      </w:rPr>
    </w:lvl>
    <w:lvl w:ilvl="6" w:tplc="96D88710">
      <w:start w:val="1"/>
      <w:numFmt w:val="bullet"/>
      <w:lvlText w:val="•"/>
      <w:lvlJc w:val="left"/>
      <w:pPr>
        <w:ind w:left="1506" w:hanging="247"/>
      </w:pPr>
      <w:rPr>
        <w:rFonts w:hint="default"/>
      </w:rPr>
    </w:lvl>
    <w:lvl w:ilvl="7" w:tplc="077EE5EC">
      <w:start w:val="1"/>
      <w:numFmt w:val="bullet"/>
      <w:lvlText w:val="•"/>
      <w:lvlJc w:val="left"/>
      <w:pPr>
        <w:ind w:left="1751" w:hanging="247"/>
      </w:pPr>
      <w:rPr>
        <w:rFonts w:hint="default"/>
      </w:rPr>
    </w:lvl>
    <w:lvl w:ilvl="8" w:tplc="4934B758">
      <w:start w:val="1"/>
      <w:numFmt w:val="bullet"/>
      <w:lvlText w:val="•"/>
      <w:lvlJc w:val="left"/>
      <w:pPr>
        <w:ind w:left="1995" w:hanging="247"/>
      </w:pPr>
      <w:rPr>
        <w:rFonts w:hint="default"/>
      </w:rPr>
    </w:lvl>
  </w:abstractNum>
  <w:abstractNum w:abstractNumId="2">
    <w:nsid w:val="1A543B5A"/>
    <w:multiLevelType w:val="hybridMultilevel"/>
    <w:tmpl w:val="468E1190"/>
    <w:lvl w:ilvl="0" w:tplc="1B2A84C6">
      <w:start w:val="35"/>
      <w:numFmt w:val="decimal"/>
      <w:lvlText w:val="%1."/>
      <w:lvlJc w:val="left"/>
      <w:pPr>
        <w:ind w:left="34" w:hanging="233"/>
        <w:jc w:val="left"/>
      </w:pPr>
      <w:rPr>
        <w:rFonts w:ascii="Times New Roman" w:eastAsia="Times New Roman" w:hAnsi="Times New Roman" w:hint="default"/>
        <w:color w:val="231F20"/>
        <w:w w:val="75"/>
        <w:sz w:val="18"/>
        <w:szCs w:val="18"/>
      </w:rPr>
    </w:lvl>
    <w:lvl w:ilvl="1" w:tplc="41C0D164">
      <w:start w:val="1"/>
      <w:numFmt w:val="bullet"/>
      <w:lvlText w:val="•"/>
      <w:lvlJc w:val="left"/>
      <w:pPr>
        <w:ind w:left="256" w:hanging="233"/>
      </w:pPr>
      <w:rPr>
        <w:rFonts w:hint="default"/>
      </w:rPr>
    </w:lvl>
    <w:lvl w:ilvl="2" w:tplc="7AEAC184">
      <w:start w:val="1"/>
      <w:numFmt w:val="bullet"/>
      <w:lvlText w:val="•"/>
      <w:lvlJc w:val="left"/>
      <w:pPr>
        <w:ind w:left="473" w:hanging="233"/>
      </w:pPr>
      <w:rPr>
        <w:rFonts w:hint="default"/>
      </w:rPr>
    </w:lvl>
    <w:lvl w:ilvl="3" w:tplc="61EACAC2">
      <w:start w:val="1"/>
      <w:numFmt w:val="bullet"/>
      <w:lvlText w:val="•"/>
      <w:lvlJc w:val="left"/>
      <w:pPr>
        <w:ind w:left="690" w:hanging="233"/>
      </w:pPr>
      <w:rPr>
        <w:rFonts w:hint="default"/>
      </w:rPr>
    </w:lvl>
    <w:lvl w:ilvl="4" w:tplc="26EE0602">
      <w:start w:val="1"/>
      <w:numFmt w:val="bullet"/>
      <w:lvlText w:val="•"/>
      <w:lvlJc w:val="left"/>
      <w:pPr>
        <w:ind w:left="907" w:hanging="233"/>
      </w:pPr>
      <w:rPr>
        <w:rFonts w:hint="default"/>
      </w:rPr>
    </w:lvl>
    <w:lvl w:ilvl="5" w:tplc="B8BE0358">
      <w:start w:val="1"/>
      <w:numFmt w:val="bullet"/>
      <w:lvlText w:val="•"/>
      <w:lvlJc w:val="left"/>
      <w:pPr>
        <w:ind w:left="1124" w:hanging="233"/>
      </w:pPr>
      <w:rPr>
        <w:rFonts w:hint="default"/>
      </w:rPr>
    </w:lvl>
    <w:lvl w:ilvl="6" w:tplc="91085D34">
      <w:start w:val="1"/>
      <w:numFmt w:val="bullet"/>
      <w:lvlText w:val="•"/>
      <w:lvlJc w:val="left"/>
      <w:pPr>
        <w:ind w:left="1341" w:hanging="233"/>
      </w:pPr>
      <w:rPr>
        <w:rFonts w:hint="default"/>
      </w:rPr>
    </w:lvl>
    <w:lvl w:ilvl="7" w:tplc="310A9702">
      <w:start w:val="1"/>
      <w:numFmt w:val="bullet"/>
      <w:lvlText w:val="•"/>
      <w:lvlJc w:val="left"/>
      <w:pPr>
        <w:ind w:left="1558" w:hanging="233"/>
      </w:pPr>
      <w:rPr>
        <w:rFonts w:hint="default"/>
      </w:rPr>
    </w:lvl>
    <w:lvl w:ilvl="8" w:tplc="A3241310">
      <w:start w:val="1"/>
      <w:numFmt w:val="bullet"/>
      <w:lvlText w:val="•"/>
      <w:lvlJc w:val="left"/>
      <w:pPr>
        <w:ind w:left="1775" w:hanging="233"/>
      </w:pPr>
      <w:rPr>
        <w:rFonts w:hint="default"/>
      </w:rPr>
    </w:lvl>
  </w:abstractNum>
  <w:abstractNum w:abstractNumId="3">
    <w:nsid w:val="1A6847FE"/>
    <w:multiLevelType w:val="hybridMultilevel"/>
    <w:tmpl w:val="50867F0A"/>
    <w:lvl w:ilvl="0" w:tplc="15F6BF4C">
      <w:start w:val="1"/>
      <w:numFmt w:val="decimal"/>
      <w:lvlText w:val="%1."/>
      <w:lvlJc w:val="left"/>
      <w:pPr>
        <w:ind w:left="243" w:hanging="133"/>
        <w:jc w:val="right"/>
      </w:pPr>
      <w:rPr>
        <w:rFonts w:ascii="Times New Roman" w:eastAsia="Times New Roman" w:hAnsi="Times New Roman" w:hint="default"/>
        <w:b/>
        <w:bCs/>
        <w:color w:val="231F20"/>
        <w:spacing w:val="-1"/>
        <w:w w:val="75"/>
        <w:sz w:val="18"/>
        <w:szCs w:val="18"/>
      </w:rPr>
    </w:lvl>
    <w:lvl w:ilvl="1" w:tplc="78E8BF9A">
      <w:start w:val="1"/>
      <w:numFmt w:val="bullet"/>
      <w:lvlText w:val="•"/>
      <w:lvlJc w:val="left"/>
      <w:pPr>
        <w:ind w:left="1645" w:hanging="133"/>
      </w:pPr>
      <w:rPr>
        <w:rFonts w:hint="default"/>
      </w:rPr>
    </w:lvl>
    <w:lvl w:ilvl="2" w:tplc="FF5C11C8">
      <w:start w:val="1"/>
      <w:numFmt w:val="bullet"/>
      <w:lvlText w:val="•"/>
      <w:lvlJc w:val="left"/>
      <w:pPr>
        <w:ind w:left="3051" w:hanging="133"/>
      </w:pPr>
      <w:rPr>
        <w:rFonts w:hint="default"/>
      </w:rPr>
    </w:lvl>
    <w:lvl w:ilvl="3" w:tplc="7A52FA42">
      <w:start w:val="1"/>
      <w:numFmt w:val="bullet"/>
      <w:lvlText w:val="•"/>
      <w:lvlJc w:val="left"/>
      <w:pPr>
        <w:ind w:left="4457" w:hanging="133"/>
      </w:pPr>
      <w:rPr>
        <w:rFonts w:hint="default"/>
      </w:rPr>
    </w:lvl>
    <w:lvl w:ilvl="4" w:tplc="67AA79FA">
      <w:start w:val="1"/>
      <w:numFmt w:val="bullet"/>
      <w:lvlText w:val="•"/>
      <w:lvlJc w:val="left"/>
      <w:pPr>
        <w:ind w:left="5863" w:hanging="133"/>
      </w:pPr>
      <w:rPr>
        <w:rFonts w:hint="default"/>
      </w:rPr>
    </w:lvl>
    <w:lvl w:ilvl="5" w:tplc="D7E2AE3C">
      <w:start w:val="1"/>
      <w:numFmt w:val="bullet"/>
      <w:lvlText w:val="•"/>
      <w:lvlJc w:val="left"/>
      <w:pPr>
        <w:ind w:left="7268" w:hanging="133"/>
      </w:pPr>
      <w:rPr>
        <w:rFonts w:hint="default"/>
      </w:rPr>
    </w:lvl>
    <w:lvl w:ilvl="6" w:tplc="C4765D66">
      <w:start w:val="1"/>
      <w:numFmt w:val="bullet"/>
      <w:lvlText w:val="•"/>
      <w:lvlJc w:val="left"/>
      <w:pPr>
        <w:ind w:left="8674" w:hanging="133"/>
      </w:pPr>
      <w:rPr>
        <w:rFonts w:hint="default"/>
      </w:rPr>
    </w:lvl>
    <w:lvl w:ilvl="7" w:tplc="884432BC">
      <w:start w:val="1"/>
      <w:numFmt w:val="bullet"/>
      <w:lvlText w:val="•"/>
      <w:lvlJc w:val="left"/>
      <w:pPr>
        <w:ind w:left="10080" w:hanging="133"/>
      </w:pPr>
      <w:rPr>
        <w:rFonts w:hint="default"/>
      </w:rPr>
    </w:lvl>
    <w:lvl w:ilvl="8" w:tplc="E092E1A2">
      <w:start w:val="1"/>
      <w:numFmt w:val="bullet"/>
      <w:lvlText w:val="•"/>
      <w:lvlJc w:val="left"/>
      <w:pPr>
        <w:ind w:left="11486" w:hanging="133"/>
      </w:pPr>
      <w:rPr>
        <w:rFonts w:hint="default"/>
      </w:rPr>
    </w:lvl>
  </w:abstractNum>
  <w:abstractNum w:abstractNumId="4">
    <w:nsid w:val="1A7A7655"/>
    <w:multiLevelType w:val="hybridMultilevel"/>
    <w:tmpl w:val="F8C40CC8"/>
    <w:lvl w:ilvl="0" w:tplc="C73E343E">
      <w:start w:val="18"/>
      <w:numFmt w:val="decimal"/>
      <w:lvlText w:val="%1."/>
      <w:lvlJc w:val="left"/>
      <w:pPr>
        <w:ind w:left="297" w:hanging="206"/>
        <w:jc w:val="left"/>
      </w:pPr>
      <w:rPr>
        <w:rFonts w:ascii="Times New Roman" w:eastAsia="Times New Roman" w:hAnsi="Times New Roman" w:hint="default"/>
        <w:color w:val="231F20"/>
        <w:w w:val="75"/>
        <w:sz w:val="18"/>
        <w:szCs w:val="18"/>
      </w:rPr>
    </w:lvl>
    <w:lvl w:ilvl="1" w:tplc="92EE556A">
      <w:start w:val="1"/>
      <w:numFmt w:val="bullet"/>
      <w:lvlText w:val="•"/>
      <w:lvlJc w:val="left"/>
      <w:pPr>
        <w:ind w:left="677" w:hanging="206"/>
      </w:pPr>
      <w:rPr>
        <w:rFonts w:hint="default"/>
      </w:rPr>
    </w:lvl>
    <w:lvl w:ilvl="2" w:tplc="452AD394">
      <w:start w:val="1"/>
      <w:numFmt w:val="bullet"/>
      <w:lvlText w:val="•"/>
      <w:lvlJc w:val="left"/>
      <w:pPr>
        <w:ind w:left="1054" w:hanging="206"/>
      </w:pPr>
      <w:rPr>
        <w:rFonts w:hint="default"/>
      </w:rPr>
    </w:lvl>
    <w:lvl w:ilvl="3" w:tplc="816232EC">
      <w:start w:val="1"/>
      <w:numFmt w:val="bullet"/>
      <w:lvlText w:val="•"/>
      <w:lvlJc w:val="left"/>
      <w:pPr>
        <w:ind w:left="1431" w:hanging="206"/>
      </w:pPr>
      <w:rPr>
        <w:rFonts w:hint="default"/>
      </w:rPr>
    </w:lvl>
    <w:lvl w:ilvl="4" w:tplc="09BE20E4">
      <w:start w:val="1"/>
      <w:numFmt w:val="bullet"/>
      <w:lvlText w:val="•"/>
      <w:lvlJc w:val="left"/>
      <w:pPr>
        <w:ind w:left="1808" w:hanging="206"/>
      </w:pPr>
      <w:rPr>
        <w:rFonts w:hint="default"/>
      </w:rPr>
    </w:lvl>
    <w:lvl w:ilvl="5" w:tplc="41026082">
      <w:start w:val="1"/>
      <w:numFmt w:val="bullet"/>
      <w:lvlText w:val="•"/>
      <w:lvlJc w:val="left"/>
      <w:pPr>
        <w:ind w:left="2185" w:hanging="206"/>
      </w:pPr>
      <w:rPr>
        <w:rFonts w:hint="default"/>
      </w:rPr>
    </w:lvl>
    <w:lvl w:ilvl="6" w:tplc="F49C99D6">
      <w:start w:val="1"/>
      <w:numFmt w:val="bullet"/>
      <w:lvlText w:val="•"/>
      <w:lvlJc w:val="left"/>
      <w:pPr>
        <w:ind w:left="2563" w:hanging="206"/>
      </w:pPr>
      <w:rPr>
        <w:rFonts w:hint="default"/>
      </w:rPr>
    </w:lvl>
    <w:lvl w:ilvl="7" w:tplc="2B8AD454">
      <w:start w:val="1"/>
      <w:numFmt w:val="bullet"/>
      <w:lvlText w:val="•"/>
      <w:lvlJc w:val="left"/>
      <w:pPr>
        <w:ind w:left="2940" w:hanging="206"/>
      </w:pPr>
      <w:rPr>
        <w:rFonts w:hint="default"/>
      </w:rPr>
    </w:lvl>
    <w:lvl w:ilvl="8" w:tplc="10E22DE8">
      <w:start w:val="1"/>
      <w:numFmt w:val="bullet"/>
      <w:lvlText w:val="•"/>
      <w:lvlJc w:val="left"/>
      <w:pPr>
        <w:ind w:left="3317" w:hanging="206"/>
      </w:pPr>
      <w:rPr>
        <w:rFonts w:hint="default"/>
      </w:rPr>
    </w:lvl>
  </w:abstractNum>
  <w:abstractNum w:abstractNumId="5">
    <w:nsid w:val="1C024123"/>
    <w:multiLevelType w:val="hybridMultilevel"/>
    <w:tmpl w:val="14EE2BC4"/>
    <w:lvl w:ilvl="0" w:tplc="8182D218">
      <w:start w:val="2"/>
      <w:numFmt w:val="decimal"/>
      <w:lvlText w:val="%1."/>
      <w:lvlJc w:val="left"/>
      <w:pPr>
        <w:ind w:left="91" w:hanging="137"/>
        <w:jc w:val="left"/>
      </w:pPr>
      <w:rPr>
        <w:rFonts w:ascii="Times New Roman" w:eastAsia="Times New Roman" w:hAnsi="Times New Roman" w:hint="default"/>
        <w:color w:val="231F20"/>
        <w:w w:val="75"/>
        <w:sz w:val="18"/>
        <w:szCs w:val="18"/>
      </w:rPr>
    </w:lvl>
    <w:lvl w:ilvl="1" w:tplc="7CC06468">
      <w:start w:val="1"/>
      <w:numFmt w:val="bullet"/>
      <w:lvlText w:val="•"/>
      <w:lvlJc w:val="left"/>
      <w:pPr>
        <w:ind w:left="308" w:hanging="137"/>
      </w:pPr>
      <w:rPr>
        <w:rFonts w:hint="default"/>
      </w:rPr>
    </w:lvl>
    <w:lvl w:ilvl="2" w:tplc="4BF8CF7C">
      <w:start w:val="1"/>
      <w:numFmt w:val="bullet"/>
      <w:lvlText w:val="•"/>
      <w:lvlJc w:val="left"/>
      <w:pPr>
        <w:ind w:left="517" w:hanging="137"/>
      </w:pPr>
      <w:rPr>
        <w:rFonts w:hint="default"/>
      </w:rPr>
    </w:lvl>
    <w:lvl w:ilvl="3" w:tplc="833E5A1E">
      <w:start w:val="1"/>
      <w:numFmt w:val="bullet"/>
      <w:lvlText w:val="•"/>
      <w:lvlJc w:val="left"/>
      <w:pPr>
        <w:ind w:left="726" w:hanging="137"/>
      </w:pPr>
      <w:rPr>
        <w:rFonts w:hint="default"/>
      </w:rPr>
    </w:lvl>
    <w:lvl w:ilvl="4" w:tplc="A5322346">
      <w:start w:val="1"/>
      <w:numFmt w:val="bullet"/>
      <w:lvlText w:val="•"/>
      <w:lvlJc w:val="left"/>
      <w:pPr>
        <w:ind w:left="934" w:hanging="137"/>
      </w:pPr>
      <w:rPr>
        <w:rFonts w:hint="default"/>
      </w:rPr>
    </w:lvl>
    <w:lvl w:ilvl="5" w:tplc="9AD2F2B4">
      <w:start w:val="1"/>
      <w:numFmt w:val="bullet"/>
      <w:lvlText w:val="•"/>
      <w:lvlJc w:val="left"/>
      <w:pPr>
        <w:ind w:left="1143" w:hanging="137"/>
      </w:pPr>
      <w:rPr>
        <w:rFonts w:hint="default"/>
      </w:rPr>
    </w:lvl>
    <w:lvl w:ilvl="6" w:tplc="96D88BE0">
      <w:start w:val="1"/>
      <w:numFmt w:val="bullet"/>
      <w:lvlText w:val="•"/>
      <w:lvlJc w:val="left"/>
      <w:pPr>
        <w:ind w:left="1352" w:hanging="137"/>
      </w:pPr>
      <w:rPr>
        <w:rFonts w:hint="default"/>
      </w:rPr>
    </w:lvl>
    <w:lvl w:ilvl="7" w:tplc="A964FFA2">
      <w:start w:val="1"/>
      <w:numFmt w:val="bullet"/>
      <w:lvlText w:val="•"/>
      <w:lvlJc w:val="left"/>
      <w:pPr>
        <w:ind w:left="1560" w:hanging="137"/>
      </w:pPr>
      <w:rPr>
        <w:rFonts w:hint="default"/>
      </w:rPr>
    </w:lvl>
    <w:lvl w:ilvl="8" w:tplc="982AF944">
      <w:start w:val="1"/>
      <w:numFmt w:val="bullet"/>
      <w:lvlText w:val="•"/>
      <w:lvlJc w:val="left"/>
      <w:pPr>
        <w:ind w:left="1769" w:hanging="137"/>
      </w:pPr>
      <w:rPr>
        <w:rFonts w:hint="default"/>
      </w:rPr>
    </w:lvl>
  </w:abstractNum>
  <w:abstractNum w:abstractNumId="6">
    <w:nsid w:val="1C812584"/>
    <w:multiLevelType w:val="hybridMultilevel"/>
    <w:tmpl w:val="F7A080D6"/>
    <w:lvl w:ilvl="0" w:tplc="31A28726">
      <w:start w:val="5"/>
      <w:numFmt w:val="decimal"/>
      <w:lvlText w:val="%1."/>
      <w:lvlJc w:val="left"/>
      <w:pPr>
        <w:ind w:left="34" w:hanging="133"/>
        <w:jc w:val="left"/>
      </w:pPr>
      <w:rPr>
        <w:rFonts w:ascii="Times New Roman" w:eastAsia="Times New Roman" w:hAnsi="Times New Roman" w:hint="default"/>
        <w:color w:val="231F20"/>
        <w:w w:val="75"/>
        <w:sz w:val="18"/>
        <w:szCs w:val="18"/>
      </w:rPr>
    </w:lvl>
    <w:lvl w:ilvl="1" w:tplc="42320CD8">
      <w:start w:val="1"/>
      <w:numFmt w:val="bullet"/>
      <w:lvlText w:val="•"/>
      <w:lvlJc w:val="left"/>
      <w:pPr>
        <w:ind w:left="254" w:hanging="133"/>
      </w:pPr>
      <w:rPr>
        <w:rFonts w:hint="default"/>
      </w:rPr>
    </w:lvl>
    <w:lvl w:ilvl="2" w:tplc="1F461FCC">
      <w:start w:val="1"/>
      <w:numFmt w:val="bullet"/>
      <w:lvlText w:val="•"/>
      <w:lvlJc w:val="left"/>
      <w:pPr>
        <w:ind w:left="469" w:hanging="133"/>
      </w:pPr>
      <w:rPr>
        <w:rFonts w:hint="default"/>
      </w:rPr>
    </w:lvl>
    <w:lvl w:ilvl="3" w:tplc="3FBA1376">
      <w:start w:val="1"/>
      <w:numFmt w:val="bullet"/>
      <w:lvlText w:val="•"/>
      <w:lvlJc w:val="left"/>
      <w:pPr>
        <w:ind w:left="684" w:hanging="133"/>
      </w:pPr>
      <w:rPr>
        <w:rFonts w:hint="default"/>
      </w:rPr>
    </w:lvl>
    <w:lvl w:ilvl="4" w:tplc="FB800530">
      <w:start w:val="1"/>
      <w:numFmt w:val="bullet"/>
      <w:lvlText w:val="•"/>
      <w:lvlJc w:val="left"/>
      <w:pPr>
        <w:ind w:left="898" w:hanging="133"/>
      </w:pPr>
      <w:rPr>
        <w:rFonts w:hint="default"/>
      </w:rPr>
    </w:lvl>
    <w:lvl w:ilvl="5" w:tplc="66BC932C">
      <w:start w:val="1"/>
      <w:numFmt w:val="bullet"/>
      <w:lvlText w:val="•"/>
      <w:lvlJc w:val="left"/>
      <w:pPr>
        <w:ind w:left="1113" w:hanging="133"/>
      </w:pPr>
      <w:rPr>
        <w:rFonts w:hint="default"/>
      </w:rPr>
    </w:lvl>
    <w:lvl w:ilvl="6" w:tplc="835AA2EE">
      <w:start w:val="1"/>
      <w:numFmt w:val="bullet"/>
      <w:lvlText w:val="•"/>
      <w:lvlJc w:val="left"/>
      <w:pPr>
        <w:ind w:left="1328" w:hanging="133"/>
      </w:pPr>
      <w:rPr>
        <w:rFonts w:hint="default"/>
      </w:rPr>
    </w:lvl>
    <w:lvl w:ilvl="7" w:tplc="0456B946">
      <w:start w:val="1"/>
      <w:numFmt w:val="bullet"/>
      <w:lvlText w:val="•"/>
      <w:lvlJc w:val="left"/>
      <w:pPr>
        <w:ind w:left="1542" w:hanging="133"/>
      </w:pPr>
      <w:rPr>
        <w:rFonts w:hint="default"/>
      </w:rPr>
    </w:lvl>
    <w:lvl w:ilvl="8" w:tplc="42BC8782">
      <w:start w:val="1"/>
      <w:numFmt w:val="bullet"/>
      <w:lvlText w:val="•"/>
      <w:lvlJc w:val="left"/>
      <w:pPr>
        <w:ind w:left="1757" w:hanging="133"/>
      </w:pPr>
      <w:rPr>
        <w:rFonts w:hint="default"/>
      </w:rPr>
    </w:lvl>
  </w:abstractNum>
  <w:abstractNum w:abstractNumId="7">
    <w:nsid w:val="20051BD8"/>
    <w:multiLevelType w:val="hybridMultilevel"/>
    <w:tmpl w:val="C2108B7A"/>
    <w:lvl w:ilvl="0" w:tplc="64CC7344">
      <w:start w:val="5"/>
      <w:numFmt w:val="decimal"/>
      <w:lvlText w:val="%1."/>
      <w:lvlJc w:val="left"/>
      <w:pPr>
        <w:ind w:left="34" w:hanging="150"/>
        <w:jc w:val="left"/>
      </w:pPr>
      <w:rPr>
        <w:rFonts w:ascii="Times New Roman" w:eastAsia="Times New Roman" w:hAnsi="Times New Roman" w:hint="default"/>
        <w:color w:val="231F20"/>
        <w:w w:val="75"/>
        <w:sz w:val="18"/>
        <w:szCs w:val="18"/>
      </w:rPr>
    </w:lvl>
    <w:lvl w:ilvl="1" w:tplc="7D280BDE">
      <w:start w:val="1"/>
      <w:numFmt w:val="bullet"/>
      <w:lvlText w:val="•"/>
      <w:lvlJc w:val="left"/>
      <w:pPr>
        <w:ind w:left="246" w:hanging="150"/>
      </w:pPr>
      <w:rPr>
        <w:rFonts w:hint="default"/>
      </w:rPr>
    </w:lvl>
    <w:lvl w:ilvl="2" w:tplc="AF5831B6">
      <w:start w:val="1"/>
      <w:numFmt w:val="bullet"/>
      <w:lvlText w:val="•"/>
      <w:lvlJc w:val="left"/>
      <w:pPr>
        <w:ind w:left="452" w:hanging="150"/>
      </w:pPr>
      <w:rPr>
        <w:rFonts w:hint="default"/>
      </w:rPr>
    </w:lvl>
    <w:lvl w:ilvl="3" w:tplc="5D3ADC06">
      <w:start w:val="1"/>
      <w:numFmt w:val="bullet"/>
      <w:lvlText w:val="•"/>
      <w:lvlJc w:val="left"/>
      <w:pPr>
        <w:ind w:left="658" w:hanging="150"/>
      </w:pPr>
      <w:rPr>
        <w:rFonts w:hint="default"/>
      </w:rPr>
    </w:lvl>
    <w:lvl w:ilvl="4" w:tplc="700610BE">
      <w:start w:val="1"/>
      <w:numFmt w:val="bullet"/>
      <w:lvlText w:val="•"/>
      <w:lvlJc w:val="left"/>
      <w:pPr>
        <w:ind w:left="864" w:hanging="150"/>
      </w:pPr>
      <w:rPr>
        <w:rFonts w:hint="default"/>
      </w:rPr>
    </w:lvl>
    <w:lvl w:ilvl="5" w:tplc="98883A78">
      <w:start w:val="1"/>
      <w:numFmt w:val="bullet"/>
      <w:lvlText w:val="•"/>
      <w:lvlJc w:val="left"/>
      <w:pPr>
        <w:ind w:left="1070" w:hanging="150"/>
      </w:pPr>
      <w:rPr>
        <w:rFonts w:hint="default"/>
      </w:rPr>
    </w:lvl>
    <w:lvl w:ilvl="6" w:tplc="9B86E930">
      <w:start w:val="1"/>
      <w:numFmt w:val="bullet"/>
      <w:lvlText w:val="•"/>
      <w:lvlJc w:val="left"/>
      <w:pPr>
        <w:ind w:left="1277" w:hanging="150"/>
      </w:pPr>
      <w:rPr>
        <w:rFonts w:hint="default"/>
      </w:rPr>
    </w:lvl>
    <w:lvl w:ilvl="7" w:tplc="978EB636">
      <w:start w:val="1"/>
      <w:numFmt w:val="bullet"/>
      <w:lvlText w:val="•"/>
      <w:lvlJc w:val="left"/>
      <w:pPr>
        <w:ind w:left="1483" w:hanging="150"/>
      </w:pPr>
      <w:rPr>
        <w:rFonts w:hint="default"/>
      </w:rPr>
    </w:lvl>
    <w:lvl w:ilvl="8" w:tplc="E092F170">
      <w:start w:val="1"/>
      <w:numFmt w:val="bullet"/>
      <w:lvlText w:val="•"/>
      <w:lvlJc w:val="left"/>
      <w:pPr>
        <w:ind w:left="1689" w:hanging="150"/>
      </w:pPr>
      <w:rPr>
        <w:rFonts w:hint="default"/>
      </w:rPr>
    </w:lvl>
  </w:abstractNum>
  <w:abstractNum w:abstractNumId="8">
    <w:nsid w:val="262F1BA1"/>
    <w:multiLevelType w:val="hybridMultilevel"/>
    <w:tmpl w:val="4112DC84"/>
    <w:lvl w:ilvl="0" w:tplc="6CC412DC">
      <w:start w:val="7"/>
      <w:numFmt w:val="decimal"/>
      <w:lvlText w:val="%1."/>
      <w:lvlJc w:val="left"/>
      <w:pPr>
        <w:ind w:left="91" w:hanging="180"/>
        <w:jc w:val="left"/>
      </w:pPr>
      <w:rPr>
        <w:rFonts w:ascii="Times New Roman" w:eastAsia="Times New Roman" w:hAnsi="Times New Roman" w:hint="default"/>
        <w:color w:val="231F20"/>
        <w:w w:val="75"/>
        <w:sz w:val="18"/>
        <w:szCs w:val="18"/>
      </w:rPr>
    </w:lvl>
    <w:lvl w:ilvl="1" w:tplc="D598B44E">
      <w:start w:val="1"/>
      <w:numFmt w:val="bullet"/>
      <w:lvlText w:val="•"/>
      <w:lvlJc w:val="left"/>
      <w:pPr>
        <w:ind w:left="412" w:hanging="180"/>
      </w:pPr>
      <w:rPr>
        <w:rFonts w:hint="default"/>
      </w:rPr>
    </w:lvl>
    <w:lvl w:ilvl="2" w:tplc="B6B27D4C">
      <w:start w:val="1"/>
      <w:numFmt w:val="bullet"/>
      <w:lvlText w:val="•"/>
      <w:lvlJc w:val="left"/>
      <w:pPr>
        <w:ind w:left="724" w:hanging="180"/>
      </w:pPr>
      <w:rPr>
        <w:rFonts w:hint="default"/>
      </w:rPr>
    </w:lvl>
    <w:lvl w:ilvl="3" w:tplc="4B289970">
      <w:start w:val="1"/>
      <w:numFmt w:val="bullet"/>
      <w:lvlText w:val="•"/>
      <w:lvlJc w:val="left"/>
      <w:pPr>
        <w:ind w:left="1036" w:hanging="180"/>
      </w:pPr>
      <w:rPr>
        <w:rFonts w:hint="default"/>
      </w:rPr>
    </w:lvl>
    <w:lvl w:ilvl="4" w:tplc="C26AE6CE">
      <w:start w:val="1"/>
      <w:numFmt w:val="bullet"/>
      <w:lvlText w:val="•"/>
      <w:lvlJc w:val="left"/>
      <w:pPr>
        <w:ind w:left="1348" w:hanging="180"/>
      </w:pPr>
      <w:rPr>
        <w:rFonts w:hint="default"/>
      </w:rPr>
    </w:lvl>
    <w:lvl w:ilvl="5" w:tplc="278EF1CA">
      <w:start w:val="1"/>
      <w:numFmt w:val="bullet"/>
      <w:lvlText w:val="•"/>
      <w:lvlJc w:val="left"/>
      <w:pPr>
        <w:ind w:left="1660" w:hanging="180"/>
      </w:pPr>
      <w:rPr>
        <w:rFonts w:hint="default"/>
      </w:rPr>
    </w:lvl>
    <w:lvl w:ilvl="6" w:tplc="8AC29450">
      <w:start w:val="1"/>
      <w:numFmt w:val="bullet"/>
      <w:lvlText w:val="•"/>
      <w:lvlJc w:val="left"/>
      <w:pPr>
        <w:ind w:left="1972" w:hanging="180"/>
      </w:pPr>
      <w:rPr>
        <w:rFonts w:hint="default"/>
      </w:rPr>
    </w:lvl>
    <w:lvl w:ilvl="7" w:tplc="5D04C31A">
      <w:start w:val="1"/>
      <w:numFmt w:val="bullet"/>
      <w:lvlText w:val="•"/>
      <w:lvlJc w:val="left"/>
      <w:pPr>
        <w:ind w:left="2285" w:hanging="180"/>
      </w:pPr>
      <w:rPr>
        <w:rFonts w:hint="default"/>
      </w:rPr>
    </w:lvl>
    <w:lvl w:ilvl="8" w:tplc="3DB6C404">
      <w:start w:val="1"/>
      <w:numFmt w:val="bullet"/>
      <w:lvlText w:val="•"/>
      <w:lvlJc w:val="left"/>
      <w:pPr>
        <w:ind w:left="2597" w:hanging="180"/>
      </w:pPr>
      <w:rPr>
        <w:rFonts w:hint="default"/>
      </w:rPr>
    </w:lvl>
  </w:abstractNum>
  <w:abstractNum w:abstractNumId="9">
    <w:nsid w:val="27E8319A"/>
    <w:multiLevelType w:val="hybridMultilevel"/>
    <w:tmpl w:val="4710BF60"/>
    <w:lvl w:ilvl="0" w:tplc="57FA75D0">
      <w:start w:val="2"/>
      <w:numFmt w:val="decimal"/>
      <w:lvlText w:val="%1."/>
      <w:lvlJc w:val="left"/>
      <w:pPr>
        <w:ind w:left="91" w:hanging="139"/>
        <w:jc w:val="left"/>
      </w:pPr>
      <w:rPr>
        <w:rFonts w:ascii="Times New Roman" w:eastAsia="Times New Roman" w:hAnsi="Times New Roman" w:hint="default"/>
        <w:color w:val="231F20"/>
        <w:w w:val="75"/>
        <w:sz w:val="18"/>
        <w:szCs w:val="18"/>
      </w:rPr>
    </w:lvl>
    <w:lvl w:ilvl="1" w:tplc="4CE2FB24">
      <w:start w:val="1"/>
      <w:numFmt w:val="bullet"/>
      <w:lvlText w:val="•"/>
      <w:lvlJc w:val="left"/>
      <w:pPr>
        <w:ind w:left="280" w:hanging="139"/>
      </w:pPr>
      <w:rPr>
        <w:rFonts w:hint="default"/>
      </w:rPr>
    </w:lvl>
    <w:lvl w:ilvl="2" w:tplc="23EA3F18">
      <w:start w:val="1"/>
      <w:numFmt w:val="bullet"/>
      <w:lvlText w:val="•"/>
      <w:lvlJc w:val="left"/>
      <w:pPr>
        <w:ind w:left="461" w:hanging="139"/>
      </w:pPr>
      <w:rPr>
        <w:rFonts w:hint="default"/>
      </w:rPr>
    </w:lvl>
    <w:lvl w:ilvl="3" w:tplc="FE188D1A">
      <w:start w:val="1"/>
      <w:numFmt w:val="bullet"/>
      <w:lvlText w:val="•"/>
      <w:lvlJc w:val="left"/>
      <w:pPr>
        <w:ind w:left="642" w:hanging="139"/>
      </w:pPr>
      <w:rPr>
        <w:rFonts w:hint="default"/>
      </w:rPr>
    </w:lvl>
    <w:lvl w:ilvl="4" w:tplc="ABFA3CE0">
      <w:start w:val="1"/>
      <w:numFmt w:val="bullet"/>
      <w:lvlText w:val="•"/>
      <w:lvlJc w:val="left"/>
      <w:pPr>
        <w:ind w:left="823" w:hanging="139"/>
      </w:pPr>
      <w:rPr>
        <w:rFonts w:hint="default"/>
      </w:rPr>
    </w:lvl>
    <w:lvl w:ilvl="5" w:tplc="F02A218E">
      <w:start w:val="1"/>
      <w:numFmt w:val="bullet"/>
      <w:lvlText w:val="•"/>
      <w:lvlJc w:val="left"/>
      <w:pPr>
        <w:ind w:left="1004" w:hanging="139"/>
      </w:pPr>
      <w:rPr>
        <w:rFonts w:hint="default"/>
      </w:rPr>
    </w:lvl>
    <w:lvl w:ilvl="6" w:tplc="97E0F406">
      <w:start w:val="1"/>
      <w:numFmt w:val="bullet"/>
      <w:lvlText w:val="•"/>
      <w:lvlJc w:val="left"/>
      <w:pPr>
        <w:ind w:left="1185" w:hanging="139"/>
      </w:pPr>
      <w:rPr>
        <w:rFonts w:hint="default"/>
      </w:rPr>
    </w:lvl>
    <w:lvl w:ilvl="7" w:tplc="30465F52">
      <w:start w:val="1"/>
      <w:numFmt w:val="bullet"/>
      <w:lvlText w:val="•"/>
      <w:lvlJc w:val="left"/>
      <w:pPr>
        <w:ind w:left="1366" w:hanging="139"/>
      </w:pPr>
      <w:rPr>
        <w:rFonts w:hint="default"/>
      </w:rPr>
    </w:lvl>
    <w:lvl w:ilvl="8" w:tplc="460A3B86">
      <w:start w:val="1"/>
      <w:numFmt w:val="bullet"/>
      <w:lvlText w:val="•"/>
      <w:lvlJc w:val="left"/>
      <w:pPr>
        <w:ind w:left="1547" w:hanging="139"/>
      </w:pPr>
      <w:rPr>
        <w:rFonts w:hint="default"/>
      </w:rPr>
    </w:lvl>
  </w:abstractNum>
  <w:abstractNum w:abstractNumId="10">
    <w:nsid w:val="2F853FB0"/>
    <w:multiLevelType w:val="hybridMultilevel"/>
    <w:tmpl w:val="26783A94"/>
    <w:lvl w:ilvl="0" w:tplc="B8B0BD48">
      <w:start w:val="11"/>
      <w:numFmt w:val="decimal"/>
      <w:lvlText w:val="%1."/>
      <w:lvlJc w:val="left"/>
      <w:pPr>
        <w:ind w:left="91" w:hanging="235"/>
        <w:jc w:val="left"/>
      </w:pPr>
      <w:rPr>
        <w:rFonts w:ascii="Times New Roman" w:eastAsia="Times New Roman" w:hAnsi="Times New Roman" w:hint="default"/>
        <w:color w:val="231F20"/>
        <w:spacing w:val="-5"/>
        <w:w w:val="75"/>
        <w:sz w:val="18"/>
        <w:szCs w:val="18"/>
      </w:rPr>
    </w:lvl>
    <w:lvl w:ilvl="1" w:tplc="E41ED71C">
      <w:start w:val="1"/>
      <w:numFmt w:val="bullet"/>
      <w:lvlText w:val="•"/>
      <w:lvlJc w:val="left"/>
      <w:pPr>
        <w:ind w:left="412" w:hanging="235"/>
      </w:pPr>
      <w:rPr>
        <w:rFonts w:hint="default"/>
      </w:rPr>
    </w:lvl>
    <w:lvl w:ilvl="2" w:tplc="E9748ED0">
      <w:start w:val="1"/>
      <w:numFmt w:val="bullet"/>
      <w:lvlText w:val="•"/>
      <w:lvlJc w:val="left"/>
      <w:pPr>
        <w:ind w:left="724" w:hanging="235"/>
      </w:pPr>
      <w:rPr>
        <w:rFonts w:hint="default"/>
      </w:rPr>
    </w:lvl>
    <w:lvl w:ilvl="3" w:tplc="56706BE4">
      <w:start w:val="1"/>
      <w:numFmt w:val="bullet"/>
      <w:lvlText w:val="•"/>
      <w:lvlJc w:val="left"/>
      <w:pPr>
        <w:ind w:left="1036" w:hanging="235"/>
      </w:pPr>
      <w:rPr>
        <w:rFonts w:hint="default"/>
      </w:rPr>
    </w:lvl>
    <w:lvl w:ilvl="4" w:tplc="A022ABAA">
      <w:start w:val="1"/>
      <w:numFmt w:val="bullet"/>
      <w:lvlText w:val="•"/>
      <w:lvlJc w:val="left"/>
      <w:pPr>
        <w:ind w:left="1348" w:hanging="235"/>
      </w:pPr>
      <w:rPr>
        <w:rFonts w:hint="default"/>
      </w:rPr>
    </w:lvl>
    <w:lvl w:ilvl="5" w:tplc="0E8084CC">
      <w:start w:val="1"/>
      <w:numFmt w:val="bullet"/>
      <w:lvlText w:val="•"/>
      <w:lvlJc w:val="left"/>
      <w:pPr>
        <w:ind w:left="1660" w:hanging="235"/>
      </w:pPr>
      <w:rPr>
        <w:rFonts w:hint="default"/>
      </w:rPr>
    </w:lvl>
    <w:lvl w:ilvl="6" w:tplc="F0082AA0">
      <w:start w:val="1"/>
      <w:numFmt w:val="bullet"/>
      <w:lvlText w:val="•"/>
      <w:lvlJc w:val="left"/>
      <w:pPr>
        <w:ind w:left="1972" w:hanging="235"/>
      </w:pPr>
      <w:rPr>
        <w:rFonts w:hint="default"/>
      </w:rPr>
    </w:lvl>
    <w:lvl w:ilvl="7" w:tplc="B060D6BC">
      <w:start w:val="1"/>
      <w:numFmt w:val="bullet"/>
      <w:lvlText w:val="•"/>
      <w:lvlJc w:val="left"/>
      <w:pPr>
        <w:ind w:left="2285" w:hanging="235"/>
      </w:pPr>
      <w:rPr>
        <w:rFonts w:hint="default"/>
      </w:rPr>
    </w:lvl>
    <w:lvl w:ilvl="8" w:tplc="728CEC28">
      <w:start w:val="1"/>
      <w:numFmt w:val="bullet"/>
      <w:lvlText w:val="•"/>
      <w:lvlJc w:val="left"/>
      <w:pPr>
        <w:ind w:left="2597" w:hanging="235"/>
      </w:pPr>
      <w:rPr>
        <w:rFonts w:hint="default"/>
      </w:rPr>
    </w:lvl>
  </w:abstractNum>
  <w:abstractNum w:abstractNumId="11">
    <w:nsid w:val="333360DB"/>
    <w:multiLevelType w:val="hybridMultilevel"/>
    <w:tmpl w:val="036A6F28"/>
    <w:lvl w:ilvl="0" w:tplc="E5E89492">
      <w:start w:val="39"/>
      <w:numFmt w:val="decimal"/>
      <w:lvlText w:val="%1."/>
      <w:lvlJc w:val="left"/>
      <w:pPr>
        <w:ind w:left="34" w:hanging="206"/>
        <w:jc w:val="left"/>
      </w:pPr>
      <w:rPr>
        <w:rFonts w:ascii="Times New Roman" w:eastAsia="Times New Roman" w:hAnsi="Times New Roman" w:hint="default"/>
        <w:color w:val="231F20"/>
        <w:w w:val="75"/>
        <w:sz w:val="18"/>
        <w:szCs w:val="18"/>
      </w:rPr>
    </w:lvl>
    <w:lvl w:ilvl="1" w:tplc="27EE386C">
      <w:start w:val="1"/>
      <w:numFmt w:val="bullet"/>
      <w:lvlText w:val="•"/>
      <w:lvlJc w:val="left"/>
      <w:pPr>
        <w:ind w:left="311" w:hanging="206"/>
      </w:pPr>
      <w:rPr>
        <w:rFonts w:hint="default"/>
      </w:rPr>
    </w:lvl>
    <w:lvl w:ilvl="2" w:tplc="FA60C700">
      <w:start w:val="1"/>
      <w:numFmt w:val="bullet"/>
      <w:lvlText w:val="•"/>
      <w:lvlJc w:val="left"/>
      <w:pPr>
        <w:ind w:left="582" w:hanging="206"/>
      </w:pPr>
      <w:rPr>
        <w:rFonts w:hint="default"/>
      </w:rPr>
    </w:lvl>
    <w:lvl w:ilvl="3" w:tplc="D4D0E0DA">
      <w:start w:val="1"/>
      <w:numFmt w:val="bullet"/>
      <w:lvlText w:val="•"/>
      <w:lvlJc w:val="left"/>
      <w:pPr>
        <w:ind w:left="854" w:hanging="206"/>
      </w:pPr>
      <w:rPr>
        <w:rFonts w:hint="default"/>
      </w:rPr>
    </w:lvl>
    <w:lvl w:ilvl="4" w:tplc="A52ABED8">
      <w:start w:val="1"/>
      <w:numFmt w:val="bullet"/>
      <w:lvlText w:val="•"/>
      <w:lvlJc w:val="left"/>
      <w:pPr>
        <w:ind w:left="1125" w:hanging="206"/>
      </w:pPr>
      <w:rPr>
        <w:rFonts w:hint="default"/>
      </w:rPr>
    </w:lvl>
    <w:lvl w:ilvl="5" w:tplc="20641446">
      <w:start w:val="1"/>
      <w:numFmt w:val="bullet"/>
      <w:lvlText w:val="•"/>
      <w:lvlJc w:val="left"/>
      <w:pPr>
        <w:ind w:left="1396" w:hanging="206"/>
      </w:pPr>
      <w:rPr>
        <w:rFonts w:hint="default"/>
      </w:rPr>
    </w:lvl>
    <w:lvl w:ilvl="6" w:tplc="3F18F04C">
      <w:start w:val="1"/>
      <w:numFmt w:val="bullet"/>
      <w:lvlText w:val="•"/>
      <w:lvlJc w:val="left"/>
      <w:pPr>
        <w:ind w:left="1668" w:hanging="206"/>
      </w:pPr>
      <w:rPr>
        <w:rFonts w:hint="default"/>
      </w:rPr>
    </w:lvl>
    <w:lvl w:ilvl="7" w:tplc="26F0468E">
      <w:start w:val="1"/>
      <w:numFmt w:val="bullet"/>
      <w:lvlText w:val="•"/>
      <w:lvlJc w:val="left"/>
      <w:pPr>
        <w:ind w:left="1939" w:hanging="206"/>
      </w:pPr>
      <w:rPr>
        <w:rFonts w:hint="default"/>
      </w:rPr>
    </w:lvl>
    <w:lvl w:ilvl="8" w:tplc="117AD39A">
      <w:start w:val="1"/>
      <w:numFmt w:val="bullet"/>
      <w:lvlText w:val="•"/>
      <w:lvlJc w:val="left"/>
      <w:pPr>
        <w:ind w:left="2211" w:hanging="206"/>
      </w:pPr>
      <w:rPr>
        <w:rFonts w:hint="default"/>
      </w:rPr>
    </w:lvl>
  </w:abstractNum>
  <w:abstractNum w:abstractNumId="12">
    <w:nsid w:val="381F47AA"/>
    <w:multiLevelType w:val="hybridMultilevel"/>
    <w:tmpl w:val="05365AB6"/>
    <w:lvl w:ilvl="0" w:tplc="78C814D0">
      <w:start w:val="11"/>
      <w:numFmt w:val="decimal"/>
      <w:lvlText w:val="%1."/>
      <w:lvlJc w:val="left"/>
      <w:pPr>
        <w:ind w:left="91" w:hanging="189"/>
        <w:jc w:val="left"/>
      </w:pPr>
      <w:rPr>
        <w:rFonts w:ascii="Times New Roman" w:eastAsia="Times New Roman" w:hAnsi="Times New Roman" w:hint="default"/>
        <w:color w:val="231F20"/>
        <w:spacing w:val="-5"/>
        <w:w w:val="75"/>
        <w:sz w:val="18"/>
        <w:szCs w:val="18"/>
      </w:rPr>
    </w:lvl>
    <w:lvl w:ilvl="1" w:tplc="D9400E60">
      <w:start w:val="1"/>
      <w:numFmt w:val="bullet"/>
      <w:lvlText w:val="•"/>
      <w:lvlJc w:val="left"/>
      <w:pPr>
        <w:ind w:left="497" w:hanging="189"/>
      </w:pPr>
      <w:rPr>
        <w:rFonts w:hint="default"/>
      </w:rPr>
    </w:lvl>
    <w:lvl w:ilvl="2" w:tplc="F6C0E2E6">
      <w:start w:val="1"/>
      <w:numFmt w:val="bullet"/>
      <w:lvlText w:val="•"/>
      <w:lvlJc w:val="left"/>
      <w:pPr>
        <w:ind w:left="894" w:hanging="189"/>
      </w:pPr>
      <w:rPr>
        <w:rFonts w:hint="default"/>
      </w:rPr>
    </w:lvl>
    <w:lvl w:ilvl="3" w:tplc="529463D4">
      <w:start w:val="1"/>
      <w:numFmt w:val="bullet"/>
      <w:lvlText w:val="•"/>
      <w:lvlJc w:val="left"/>
      <w:pPr>
        <w:ind w:left="1291" w:hanging="189"/>
      </w:pPr>
      <w:rPr>
        <w:rFonts w:hint="default"/>
      </w:rPr>
    </w:lvl>
    <w:lvl w:ilvl="4" w:tplc="520C1992">
      <w:start w:val="1"/>
      <w:numFmt w:val="bullet"/>
      <w:lvlText w:val="•"/>
      <w:lvlJc w:val="left"/>
      <w:pPr>
        <w:ind w:left="1688" w:hanging="189"/>
      </w:pPr>
      <w:rPr>
        <w:rFonts w:hint="default"/>
      </w:rPr>
    </w:lvl>
    <w:lvl w:ilvl="5" w:tplc="795E91F0">
      <w:start w:val="1"/>
      <w:numFmt w:val="bullet"/>
      <w:lvlText w:val="•"/>
      <w:lvlJc w:val="left"/>
      <w:pPr>
        <w:ind w:left="2085" w:hanging="189"/>
      </w:pPr>
      <w:rPr>
        <w:rFonts w:hint="default"/>
      </w:rPr>
    </w:lvl>
    <w:lvl w:ilvl="6" w:tplc="10AE576C">
      <w:start w:val="1"/>
      <w:numFmt w:val="bullet"/>
      <w:lvlText w:val="•"/>
      <w:lvlJc w:val="left"/>
      <w:pPr>
        <w:ind w:left="2483" w:hanging="189"/>
      </w:pPr>
      <w:rPr>
        <w:rFonts w:hint="default"/>
      </w:rPr>
    </w:lvl>
    <w:lvl w:ilvl="7" w:tplc="4A1440E2">
      <w:start w:val="1"/>
      <w:numFmt w:val="bullet"/>
      <w:lvlText w:val="•"/>
      <w:lvlJc w:val="left"/>
      <w:pPr>
        <w:ind w:left="2880" w:hanging="189"/>
      </w:pPr>
      <w:rPr>
        <w:rFonts w:hint="default"/>
      </w:rPr>
    </w:lvl>
    <w:lvl w:ilvl="8" w:tplc="9806AC5A">
      <w:start w:val="1"/>
      <w:numFmt w:val="bullet"/>
      <w:lvlText w:val="•"/>
      <w:lvlJc w:val="left"/>
      <w:pPr>
        <w:ind w:left="3277" w:hanging="189"/>
      </w:pPr>
      <w:rPr>
        <w:rFonts w:hint="default"/>
      </w:rPr>
    </w:lvl>
  </w:abstractNum>
  <w:abstractNum w:abstractNumId="13">
    <w:nsid w:val="39867D73"/>
    <w:multiLevelType w:val="hybridMultilevel"/>
    <w:tmpl w:val="E46CBF68"/>
    <w:lvl w:ilvl="0" w:tplc="6EECF2B0">
      <w:start w:val="6"/>
      <w:numFmt w:val="decimal"/>
      <w:lvlText w:val="%1."/>
      <w:lvlJc w:val="left"/>
      <w:pPr>
        <w:ind w:left="245" w:hanging="135"/>
        <w:jc w:val="right"/>
      </w:pPr>
      <w:rPr>
        <w:rFonts w:ascii="Times New Roman" w:eastAsia="Times New Roman" w:hAnsi="Times New Roman" w:hint="default"/>
        <w:b/>
        <w:bCs/>
        <w:color w:val="231F20"/>
        <w:w w:val="75"/>
        <w:sz w:val="18"/>
        <w:szCs w:val="18"/>
      </w:rPr>
    </w:lvl>
    <w:lvl w:ilvl="1" w:tplc="07DE0D5C">
      <w:start w:val="1"/>
      <w:numFmt w:val="bullet"/>
      <w:lvlText w:val="•"/>
      <w:lvlJc w:val="left"/>
      <w:pPr>
        <w:ind w:left="1645" w:hanging="135"/>
      </w:pPr>
      <w:rPr>
        <w:rFonts w:hint="default"/>
      </w:rPr>
    </w:lvl>
    <w:lvl w:ilvl="2" w:tplc="E1BED116">
      <w:start w:val="1"/>
      <w:numFmt w:val="bullet"/>
      <w:lvlText w:val="•"/>
      <w:lvlJc w:val="left"/>
      <w:pPr>
        <w:ind w:left="3051" w:hanging="135"/>
      </w:pPr>
      <w:rPr>
        <w:rFonts w:hint="default"/>
      </w:rPr>
    </w:lvl>
    <w:lvl w:ilvl="3" w:tplc="D7D49A08">
      <w:start w:val="1"/>
      <w:numFmt w:val="bullet"/>
      <w:lvlText w:val="•"/>
      <w:lvlJc w:val="left"/>
      <w:pPr>
        <w:ind w:left="4457" w:hanging="135"/>
      </w:pPr>
      <w:rPr>
        <w:rFonts w:hint="default"/>
      </w:rPr>
    </w:lvl>
    <w:lvl w:ilvl="4" w:tplc="A40CEFC8">
      <w:start w:val="1"/>
      <w:numFmt w:val="bullet"/>
      <w:lvlText w:val="•"/>
      <w:lvlJc w:val="left"/>
      <w:pPr>
        <w:ind w:left="5863" w:hanging="135"/>
      </w:pPr>
      <w:rPr>
        <w:rFonts w:hint="default"/>
      </w:rPr>
    </w:lvl>
    <w:lvl w:ilvl="5" w:tplc="89CAA9D4">
      <w:start w:val="1"/>
      <w:numFmt w:val="bullet"/>
      <w:lvlText w:val="•"/>
      <w:lvlJc w:val="left"/>
      <w:pPr>
        <w:ind w:left="7268" w:hanging="135"/>
      </w:pPr>
      <w:rPr>
        <w:rFonts w:hint="default"/>
      </w:rPr>
    </w:lvl>
    <w:lvl w:ilvl="6" w:tplc="D0561DC4">
      <w:start w:val="1"/>
      <w:numFmt w:val="bullet"/>
      <w:lvlText w:val="•"/>
      <w:lvlJc w:val="left"/>
      <w:pPr>
        <w:ind w:left="8674" w:hanging="135"/>
      </w:pPr>
      <w:rPr>
        <w:rFonts w:hint="default"/>
      </w:rPr>
    </w:lvl>
    <w:lvl w:ilvl="7" w:tplc="2B829F9E">
      <w:start w:val="1"/>
      <w:numFmt w:val="bullet"/>
      <w:lvlText w:val="•"/>
      <w:lvlJc w:val="left"/>
      <w:pPr>
        <w:ind w:left="10080" w:hanging="135"/>
      </w:pPr>
      <w:rPr>
        <w:rFonts w:hint="default"/>
      </w:rPr>
    </w:lvl>
    <w:lvl w:ilvl="8" w:tplc="F4E8E8FC">
      <w:start w:val="1"/>
      <w:numFmt w:val="bullet"/>
      <w:lvlText w:val="•"/>
      <w:lvlJc w:val="left"/>
      <w:pPr>
        <w:ind w:left="11486" w:hanging="135"/>
      </w:pPr>
      <w:rPr>
        <w:rFonts w:hint="default"/>
      </w:rPr>
    </w:lvl>
  </w:abstractNum>
  <w:abstractNum w:abstractNumId="14">
    <w:nsid w:val="3996649B"/>
    <w:multiLevelType w:val="hybridMultilevel"/>
    <w:tmpl w:val="9816F0AE"/>
    <w:lvl w:ilvl="0" w:tplc="E48418C8">
      <w:start w:val="8"/>
      <w:numFmt w:val="decimal"/>
      <w:lvlText w:val="%1."/>
      <w:lvlJc w:val="left"/>
      <w:pPr>
        <w:ind w:left="91" w:hanging="139"/>
        <w:jc w:val="left"/>
      </w:pPr>
      <w:rPr>
        <w:rFonts w:ascii="Times New Roman" w:eastAsia="Times New Roman" w:hAnsi="Times New Roman" w:hint="default"/>
        <w:color w:val="231F20"/>
        <w:w w:val="75"/>
        <w:sz w:val="18"/>
        <w:szCs w:val="18"/>
      </w:rPr>
    </w:lvl>
    <w:lvl w:ilvl="1" w:tplc="234A4292">
      <w:start w:val="1"/>
      <w:numFmt w:val="bullet"/>
      <w:lvlText w:val="•"/>
      <w:lvlJc w:val="left"/>
      <w:pPr>
        <w:ind w:left="497" w:hanging="139"/>
      </w:pPr>
      <w:rPr>
        <w:rFonts w:hint="default"/>
      </w:rPr>
    </w:lvl>
    <w:lvl w:ilvl="2" w:tplc="46521B62">
      <w:start w:val="1"/>
      <w:numFmt w:val="bullet"/>
      <w:lvlText w:val="•"/>
      <w:lvlJc w:val="left"/>
      <w:pPr>
        <w:ind w:left="894" w:hanging="139"/>
      </w:pPr>
      <w:rPr>
        <w:rFonts w:hint="default"/>
      </w:rPr>
    </w:lvl>
    <w:lvl w:ilvl="3" w:tplc="009A61CE">
      <w:start w:val="1"/>
      <w:numFmt w:val="bullet"/>
      <w:lvlText w:val="•"/>
      <w:lvlJc w:val="left"/>
      <w:pPr>
        <w:ind w:left="1291" w:hanging="139"/>
      </w:pPr>
      <w:rPr>
        <w:rFonts w:hint="default"/>
      </w:rPr>
    </w:lvl>
    <w:lvl w:ilvl="4" w:tplc="A1408032">
      <w:start w:val="1"/>
      <w:numFmt w:val="bullet"/>
      <w:lvlText w:val="•"/>
      <w:lvlJc w:val="left"/>
      <w:pPr>
        <w:ind w:left="1688" w:hanging="139"/>
      </w:pPr>
      <w:rPr>
        <w:rFonts w:hint="default"/>
      </w:rPr>
    </w:lvl>
    <w:lvl w:ilvl="5" w:tplc="7990021A">
      <w:start w:val="1"/>
      <w:numFmt w:val="bullet"/>
      <w:lvlText w:val="•"/>
      <w:lvlJc w:val="left"/>
      <w:pPr>
        <w:ind w:left="2085" w:hanging="139"/>
      </w:pPr>
      <w:rPr>
        <w:rFonts w:hint="default"/>
      </w:rPr>
    </w:lvl>
    <w:lvl w:ilvl="6" w:tplc="D82A72CA">
      <w:start w:val="1"/>
      <w:numFmt w:val="bullet"/>
      <w:lvlText w:val="•"/>
      <w:lvlJc w:val="left"/>
      <w:pPr>
        <w:ind w:left="2483" w:hanging="139"/>
      </w:pPr>
      <w:rPr>
        <w:rFonts w:hint="default"/>
      </w:rPr>
    </w:lvl>
    <w:lvl w:ilvl="7" w:tplc="2C46EC88">
      <w:start w:val="1"/>
      <w:numFmt w:val="bullet"/>
      <w:lvlText w:val="•"/>
      <w:lvlJc w:val="left"/>
      <w:pPr>
        <w:ind w:left="2880" w:hanging="139"/>
      </w:pPr>
      <w:rPr>
        <w:rFonts w:hint="default"/>
      </w:rPr>
    </w:lvl>
    <w:lvl w:ilvl="8" w:tplc="D9868B4E">
      <w:start w:val="1"/>
      <w:numFmt w:val="bullet"/>
      <w:lvlText w:val="•"/>
      <w:lvlJc w:val="left"/>
      <w:pPr>
        <w:ind w:left="3277" w:hanging="139"/>
      </w:pPr>
      <w:rPr>
        <w:rFonts w:hint="default"/>
      </w:rPr>
    </w:lvl>
  </w:abstractNum>
  <w:abstractNum w:abstractNumId="15">
    <w:nsid w:val="434A277A"/>
    <w:multiLevelType w:val="hybridMultilevel"/>
    <w:tmpl w:val="7FCE80F8"/>
    <w:lvl w:ilvl="0" w:tplc="0E2C253E">
      <w:start w:val="16"/>
      <w:numFmt w:val="decimal"/>
      <w:lvlText w:val="%1."/>
      <w:lvlJc w:val="left"/>
      <w:pPr>
        <w:ind w:left="289" w:hanging="199"/>
        <w:jc w:val="left"/>
      </w:pPr>
      <w:rPr>
        <w:rFonts w:ascii="Times New Roman" w:eastAsia="Times New Roman" w:hAnsi="Times New Roman" w:hint="default"/>
        <w:color w:val="231F20"/>
        <w:w w:val="75"/>
        <w:sz w:val="18"/>
        <w:szCs w:val="18"/>
      </w:rPr>
    </w:lvl>
    <w:lvl w:ilvl="1" w:tplc="249E0DBC">
      <w:start w:val="1"/>
      <w:numFmt w:val="bullet"/>
      <w:lvlText w:val="•"/>
      <w:lvlJc w:val="left"/>
      <w:pPr>
        <w:ind w:left="659" w:hanging="199"/>
      </w:pPr>
      <w:rPr>
        <w:rFonts w:hint="default"/>
      </w:rPr>
    </w:lvl>
    <w:lvl w:ilvl="2" w:tplc="31BE9354">
      <w:start w:val="1"/>
      <w:numFmt w:val="bullet"/>
      <w:lvlText w:val="•"/>
      <w:lvlJc w:val="left"/>
      <w:pPr>
        <w:ind w:left="1038" w:hanging="199"/>
      </w:pPr>
      <w:rPr>
        <w:rFonts w:hint="default"/>
      </w:rPr>
    </w:lvl>
    <w:lvl w:ilvl="3" w:tplc="93106D22">
      <w:start w:val="1"/>
      <w:numFmt w:val="bullet"/>
      <w:lvlText w:val="•"/>
      <w:lvlJc w:val="left"/>
      <w:pPr>
        <w:ind w:left="1417" w:hanging="199"/>
      </w:pPr>
      <w:rPr>
        <w:rFonts w:hint="default"/>
      </w:rPr>
    </w:lvl>
    <w:lvl w:ilvl="4" w:tplc="334A2C2C">
      <w:start w:val="1"/>
      <w:numFmt w:val="bullet"/>
      <w:lvlText w:val="•"/>
      <w:lvlJc w:val="left"/>
      <w:pPr>
        <w:ind w:left="1796" w:hanging="199"/>
      </w:pPr>
      <w:rPr>
        <w:rFonts w:hint="default"/>
      </w:rPr>
    </w:lvl>
    <w:lvl w:ilvl="5" w:tplc="E8302492">
      <w:start w:val="1"/>
      <w:numFmt w:val="bullet"/>
      <w:lvlText w:val="•"/>
      <w:lvlJc w:val="left"/>
      <w:pPr>
        <w:ind w:left="2175" w:hanging="199"/>
      </w:pPr>
      <w:rPr>
        <w:rFonts w:hint="default"/>
      </w:rPr>
    </w:lvl>
    <w:lvl w:ilvl="6" w:tplc="4F363B86">
      <w:start w:val="1"/>
      <w:numFmt w:val="bullet"/>
      <w:lvlText w:val="•"/>
      <w:lvlJc w:val="left"/>
      <w:pPr>
        <w:ind w:left="2555" w:hanging="199"/>
      </w:pPr>
      <w:rPr>
        <w:rFonts w:hint="default"/>
      </w:rPr>
    </w:lvl>
    <w:lvl w:ilvl="7" w:tplc="FC7CD74C">
      <w:start w:val="1"/>
      <w:numFmt w:val="bullet"/>
      <w:lvlText w:val="•"/>
      <w:lvlJc w:val="left"/>
      <w:pPr>
        <w:ind w:left="2934" w:hanging="199"/>
      </w:pPr>
      <w:rPr>
        <w:rFonts w:hint="default"/>
      </w:rPr>
    </w:lvl>
    <w:lvl w:ilvl="8" w:tplc="229298AC">
      <w:start w:val="1"/>
      <w:numFmt w:val="bullet"/>
      <w:lvlText w:val="•"/>
      <w:lvlJc w:val="left"/>
      <w:pPr>
        <w:ind w:left="3313" w:hanging="199"/>
      </w:pPr>
      <w:rPr>
        <w:rFonts w:hint="default"/>
      </w:rPr>
    </w:lvl>
  </w:abstractNum>
  <w:abstractNum w:abstractNumId="16">
    <w:nsid w:val="548D615C"/>
    <w:multiLevelType w:val="hybridMultilevel"/>
    <w:tmpl w:val="BC78C67A"/>
    <w:lvl w:ilvl="0" w:tplc="B8A07D4E">
      <w:start w:val="39"/>
      <w:numFmt w:val="decimal"/>
      <w:lvlText w:val="%1."/>
      <w:lvlJc w:val="left"/>
      <w:pPr>
        <w:ind w:left="34" w:hanging="206"/>
        <w:jc w:val="left"/>
      </w:pPr>
      <w:rPr>
        <w:rFonts w:ascii="Times New Roman" w:eastAsia="Times New Roman" w:hAnsi="Times New Roman" w:hint="default"/>
        <w:color w:val="231F20"/>
        <w:w w:val="75"/>
        <w:sz w:val="18"/>
        <w:szCs w:val="18"/>
      </w:rPr>
    </w:lvl>
    <w:lvl w:ilvl="1" w:tplc="AF003820">
      <w:start w:val="1"/>
      <w:numFmt w:val="bullet"/>
      <w:lvlText w:val="•"/>
      <w:lvlJc w:val="left"/>
      <w:pPr>
        <w:ind w:left="311" w:hanging="206"/>
      </w:pPr>
      <w:rPr>
        <w:rFonts w:hint="default"/>
      </w:rPr>
    </w:lvl>
    <w:lvl w:ilvl="2" w:tplc="AF4ECB62">
      <w:start w:val="1"/>
      <w:numFmt w:val="bullet"/>
      <w:lvlText w:val="•"/>
      <w:lvlJc w:val="left"/>
      <w:pPr>
        <w:ind w:left="582" w:hanging="206"/>
      </w:pPr>
      <w:rPr>
        <w:rFonts w:hint="default"/>
      </w:rPr>
    </w:lvl>
    <w:lvl w:ilvl="3" w:tplc="0BA2A8A2">
      <w:start w:val="1"/>
      <w:numFmt w:val="bullet"/>
      <w:lvlText w:val="•"/>
      <w:lvlJc w:val="left"/>
      <w:pPr>
        <w:ind w:left="854" w:hanging="206"/>
      </w:pPr>
      <w:rPr>
        <w:rFonts w:hint="default"/>
      </w:rPr>
    </w:lvl>
    <w:lvl w:ilvl="4" w:tplc="F7980A28">
      <w:start w:val="1"/>
      <w:numFmt w:val="bullet"/>
      <w:lvlText w:val="•"/>
      <w:lvlJc w:val="left"/>
      <w:pPr>
        <w:ind w:left="1125" w:hanging="206"/>
      </w:pPr>
      <w:rPr>
        <w:rFonts w:hint="default"/>
      </w:rPr>
    </w:lvl>
    <w:lvl w:ilvl="5" w:tplc="E17E39FA">
      <w:start w:val="1"/>
      <w:numFmt w:val="bullet"/>
      <w:lvlText w:val="•"/>
      <w:lvlJc w:val="left"/>
      <w:pPr>
        <w:ind w:left="1396" w:hanging="206"/>
      </w:pPr>
      <w:rPr>
        <w:rFonts w:hint="default"/>
      </w:rPr>
    </w:lvl>
    <w:lvl w:ilvl="6" w:tplc="84D41CEE">
      <w:start w:val="1"/>
      <w:numFmt w:val="bullet"/>
      <w:lvlText w:val="•"/>
      <w:lvlJc w:val="left"/>
      <w:pPr>
        <w:ind w:left="1668" w:hanging="206"/>
      </w:pPr>
      <w:rPr>
        <w:rFonts w:hint="default"/>
      </w:rPr>
    </w:lvl>
    <w:lvl w:ilvl="7" w:tplc="4CA243EA">
      <w:start w:val="1"/>
      <w:numFmt w:val="bullet"/>
      <w:lvlText w:val="•"/>
      <w:lvlJc w:val="left"/>
      <w:pPr>
        <w:ind w:left="1939" w:hanging="206"/>
      </w:pPr>
      <w:rPr>
        <w:rFonts w:hint="default"/>
      </w:rPr>
    </w:lvl>
    <w:lvl w:ilvl="8" w:tplc="C5246E46">
      <w:start w:val="1"/>
      <w:numFmt w:val="bullet"/>
      <w:lvlText w:val="•"/>
      <w:lvlJc w:val="left"/>
      <w:pPr>
        <w:ind w:left="2211" w:hanging="206"/>
      </w:pPr>
      <w:rPr>
        <w:rFonts w:hint="default"/>
      </w:rPr>
    </w:lvl>
  </w:abstractNum>
  <w:abstractNum w:abstractNumId="17">
    <w:nsid w:val="57F34929"/>
    <w:multiLevelType w:val="hybridMultilevel"/>
    <w:tmpl w:val="C85C1ADE"/>
    <w:lvl w:ilvl="0" w:tplc="FCD2AFDE">
      <w:start w:val="1"/>
      <w:numFmt w:val="decimal"/>
      <w:lvlText w:val="%1."/>
      <w:lvlJc w:val="left"/>
      <w:pPr>
        <w:ind w:left="91" w:hanging="132"/>
        <w:jc w:val="left"/>
      </w:pPr>
      <w:rPr>
        <w:rFonts w:ascii="Times New Roman" w:eastAsia="Times New Roman" w:hAnsi="Times New Roman" w:hint="default"/>
        <w:color w:val="231F20"/>
        <w:w w:val="75"/>
        <w:sz w:val="18"/>
        <w:szCs w:val="18"/>
      </w:rPr>
    </w:lvl>
    <w:lvl w:ilvl="1" w:tplc="88521CCA">
      <w:start w:val="1"/>
      <w:numFmt w:val="bullet"/>
      <w:lvlText w:val="•"/>
      <w:lvlJc w:val="left"/>
      <w:pPr>
        <w:ind w:left="497" w:hanging="132"/>
      </w:pPr>
      <w:rPr>
        <w:rFonts w:hint="default"/>
      </w:rPr>
    </w:lvl>
    <w:lvl w:ilvl="2" w:tplc="E37E0F44">
      <w:start w:val="1"/>
      <w:numFmt w:val="bullet"/>
      <w:lvlText w:val="•"/>
      <w:lvlJc w:val="left"/>
      <w:pPr>
        <w:ind w:left="894" w:hanging="132"/>
      </w:pPr>
      <w:rPr>
        <w:rFonts w:hint="default"/>
      </w:rPr>
    </w:lvl>
    <w:lvl w:ilvl="3" w:tplc="08307118">
      <w:start w:val="1"/>
      <w:numFmt w:val="bullet"/>
      <w:lvlText w:val="•"/>
      <w:lvlJc w:val="left"/>
      <w:pPr>
        <w:ind w:left="1291" w:hanging="132"/>
      </w:pPr>
      <w:rPr>
        <w:rFonts w:hint="default"/>
      </w:rPr>
    </w:lvl>
    <w:lvl w:ilvl="4" w:tplc="0BAC492E">
      <w:start w:val="1"/>
      <w:numFmt w:val="bullet"/>
      <w:lvlText w:val="•"/>
      <w:lvlJc w:val="left"/>
      <w:pPr>
        <w:ind w:left="1688" w:hanging="132"/>
      </w:pPr>
      <w:rPr>
        <w:rFonts w:hint="default"/>
      </w:rPr>
    </w:lvl>
    <w:lvl w:ilvl="5" w:tplc="E48A46A4">
      <w:start w:val="1"/>
      <w:numFmt w:val="bullet"/>
      <w:lvlText w:val="•"/>
      <w:lvlJc w:val="left"/>
      <w:pPr>
        <w:ind w:left="2085" w:hanging="132"/>
      </w:pPr>
      <w:rPr>
        <w:rFonts w:hint="default"/>
      </w:rPr>
    </w:lvl>
    <w:lvl w:ilvl="6" w:tplc="50E25C1C">
      <w:start w:val="1"/>
      <w:numFmt w:val="bullet"/>
      <w:lvlText w:val="•"/>
      <w:lvlJc w:val="left"/>
      <w:pPr>
        <w:ind w:left="2483" w:hanging="132"/>
      </w:pPr>
      <w:rPr>
        <w:rFonts w:hint="default"/>
      </w:rPr>
    </w:lvl>
    <w:lvl w:ilvl="7" w:tplc="37900164">
      <w:start w:val="1"/>
      <w:numFmt w:val="bullet"/>
      <w:lvlText w:val="•"/>
      <w:lvlJc w:val="left"/>
      <w:pPr>
        <w:ind w:left="2880" w:hanging="132"/>
      </w:pPr>
      <w:rPr>
        <w:rFonts w:hint="default"/>
      </w:rPr>
    </w:lvl>
    <w:lvl w:ilvl="8" w:tplc="A972F85A">
      <w:start w:val="1"/>
      <w:numFmt w:val="bullet"/>
      <w:lvlText w:val="•"/>
      <w:lvlJc w:val="left"/>
      <w:pPr>
        <w:ind w:left="3277" w:hanging="132"/>
      </w:pPr>
      <w:rPr>
        <w:rFonts w:hint="default"/>
      </w:rPr>
    </w:lvl>
  </w:abstractNum>
  <w:abstractNum w:abstractNumId="18">
    <w:nsid w:val="58347ED3"/>
    <w:multiLevelType w:val="hybridMultilevel"/>
    <w:tmpl w:val="6ED441E0"/>
    <w:lvl w:ilvl="0" w:tplc="BCCA152A">
      <w:start w:val="39"/>
      <w:numFmt w:val="decimal"/>
      <w:lvlText w:val="%1."/>
      <w:lvlJc w:val="left"/>
      <w:pPr>
        <w:ind w:left="34" w:hanging="206"/>
        <w:jc w:val="left"/>
      </w:pPr>
      <w:rPr>
        <w:rFonts w:ascii="Times New Roman" w:eastAsia="Times New Roman" w:hAnsi="Times New Roman" w:hint="default"/>
        <w:color w:val="231F20"/>
        <w:w w:val="75"/>
        <w:sz w:val="18"/>
        <w:szCs w:val="18"/>
      </w:rPr>
    </w:lvl>
    <w:lvl w:ilvl="1" w:tplc="62BEB028">
      <w:start w:val="1"/>
      <w:numFmt w:val="bullet"/>
      <w:lvlText w:val="•"/>
      <w:lvlJc w:val="left"/>
      <w:pPr>
        <w:ind w:left="311" w:hanging="206"/>
      </w:pPr>
      <w:rPr>
        <w:rFonts w:hint="default"/>
      </w:rPr>
    </w:lvl>
    <w:lvl w:ilvl="2" w:tplc="5D9C7ED4">
      <w:start w:val="1"/>
      <w:numFmt w:val="bullet"/>
      <w:lvlText w:val="•"/>
      <w:lvlJc w:val="left"/>
      <w:pPr>
        <w:ind w:left="582" w:hanging="206"/>
      </w:pPr>
      <w:rPr>
        <w:rFonts w:hint="default"/>
      </w:rPr>
    </w:lvl>
    <w:lvl w:ilvl="3" w:tplc="2918E8F0">
      <w:start w:val="1"/>
      <w:numFmt w:val="bullet"/>
      <w:lvlText w:val="•"/>
      <w:lvlJc w:val="left"/>
      <w:pPr>
        <w:ind w:left="854" w:hanging="206"/>
      </w:pPr>
      <w:rPr>
        <w:rFonts w:hint="default"/>
      </w:rPr>
    </w:lvl>
    <w:lvl w:ilvl="4" w:tplc="C3A291F4">
      <w:start w:val="1"/>
      <w:numFmt w:val="bullet"/>
      <w:lvlText w:val="•"/>
      <w:lvlJc w:val="left"/>
      <w:pPr>
        <w:ind w:left="1125" w:hanging="206"/>
      </w:pPr>
      <w:rPr>
        <w:rFonts w:hint="default"/>
      </w:rPr>
    </w:lvl>
    <w:lvl w:ilvl="5" w:tplc="EB9C88DE">
      <w:start w:val="1"/>
      <w:numFmt w:val="bullet"/>
      <w:lvlText w:val="•"/>
      <w:lvlJc w:val="left"/>
      <w:pPr>
        <w:ind w:left="1396" w:hanging="206"/>
      </w:pPr>
      <w:rPr>
        <w:rFonts w:hint="default"/>
      </w:rPr>
    </w:lvl>
    <w:lvl w:ilvl="6" w:tplc="547EFCE2">
      <w:start w:val="1"/>
      <w:numFmt w:val="bullet"/>
      <w:lvlText w:val="•"/>
      <w:lvlJc w:val="left"/>
      <w:pPr>
        <w:ind w:left="1668" w:hanging="206"/>
      </w:pPr>
      <w:rPr>
        <w:rFonts w:hint="default"/>
      </w:rPr>
    </w:lvl>
    <w:lvl w:ilvl="7" w:tplc="0CBC0092">
      <w:start w:val="1"/>
      <w:numFmt w:val="bullet"/>
      <w:lvlText w:val="•"/>
      <w:lvlJc w:val="left"/>
      <w:pPr>
        <w:ind w:left="1939" w:hanging="206"/>
      </w:pPr>
      <w:rPr>
        <w:rFonts w:hint="default"/>
      </w:rPr>
    </w:lvl>
    <w:lvl w:ilvl="8" w:tplc="1EA27734">
      <w:start w:val="1"/>
      <w:numFmt w:val="bullet"/>
      <w:lvlText w:val="•"/>
      <w:lvlJc w:val="left"/>
      <w:pPr>
        <w:ind w:left="2211" w:hanging="206"/>
      </w:pPr>
      <w:rPr>
        <w:rFonts w:hint="default"/>
      </w:rPr>
    </w:lvl>
  </w:abstractNum>
  <w:abstractNum w:abstractNumId="19">
    <w:nsid w:val="62D25817"/>
    <w:multiLevelType w:val="hybridMultilevel"/>
    <w:tmpl w:val="7DCC697A"/>
    <w:lvl w:ilvl="0" w:tplc="DEB8DB28">
      <w:start w:val="1"/>
      <w:numFmt w:val="decimal"/>
      <w:lvlText w:val="%1."/>
      <w:lvlJc w:val="left"/>
      <w:pPr>
        <w:ind w:left="34" w:hanging="194"/>
        <w:jc w:val="left"/>
      </w:pPr>
      <w:rPr>
        <w:rFonts w:ascii="Times New Roman" w:eastAsia="Times New Roman" w:hAnsi="Times New Roman" w:hint="default"/>
        <w:color w:val="231F20"/>
        <w:spacing w:val="1"/>
        <w:w w:val="75"/>
        <w:sz w:val="18"/>
        <w:szCs w:val="18"/>
      </w:rPr>
    </w:lvl>
    <w:lvl w:ilvl="1" w:tplc="2376AB06">
      <w:start w:val="1"/>
      <w:numFmt w:val="bullet"/>
      <w:lvlText w:val="•"/>
      <w:lvlJc w:val="left"/>
      <w:pPr>
        <w:ind w:left="254" w:hanging="194"/>
      </w:pPr>
      <w:rPr>
        <w:rFonts w:hint="default"/>
      </w:rPr>
    </w:lvl>
    <w:lvl w:ilvl="2" w:tplc="988E0410">
      <w:start w:val="1"/>
      <w:numFmt w:val="bullet"/>
      <w:lvlText w:val="•"/>
      <w:lvlJc w:val="left"/>
      <w:pPr>
        <w:ind w:left="469" w:hanging="194"/>
      </w:pPr>
      <w:rPr>
        <w:rFonts w:hint="default"/>
      </w:rPr>
    </w:lvl>
    <w:lvl w:ilvl="3" w:tplc="2834DFC8">
      <w:start w:val="1"/>
      <w:numFmt w:val="bullet"/>
      <w:lvlText w:val="•"/>
      <w:lvlJc w:val="left"/>
      <w:pPr>
        <w:ind w:left="684" w:hanging="194"/>
      </w:pPr>
      <w:rPr>
        <w:rFonts w:hint="default"/>
      </w:rPr>
    </w:lvl>
    <w:lvl w:ilvl="4" w:tplc="9E62A600">
      <w:start w:val="1"/>
      <w:numFmt w:val="bullet"/>
      <w:lvlText w:val="•"/>
      <w:lvlJc w:val="left"/>
      <w:pPr>
        <w:ind w:left="898" w:hanging="194"/>
      </w:pPr>
      <w:rPr>
        <w:rFonts w:hint="default"/>
      </w:rPr>
    </w:lvl>
    <w:lvl w:ilvl="5" w:tplc="FE4C5764">
      <w:start w:val="1"/>
      <w:numFmt w:val="bullet"/>
      <w:lvlText w:val="•"/>
      <w:lvlJc w:val="left"/>
      <w:pPr>
        <w:ind w:left="1113" w:hanging="194"/>
      </w:pPr>
      <w:rPr>
        <w:rFonts w:hint="default"/>
      </w:rPr>
    </w:lvl>
    <w:lvl w:ilvl="6" w:tplc="1A5CB384">
      <w:start w:val="1"/>
      <w:numFmt w:val="bullet"/>
      <w:lvlText w:val="•"/>
      <w:lvlJc w:val="left"/>
      <w:pPr>
        <w:ind w:left="1328" w:hanging="194"/>
      </w:pPr>
      <w:rPr>
        <w:rFonts w:hint="default"/>
      </w:rPr>
    </w:lvl>
    <w:lvl w:ilvl="7" w:tplc="65222D06">
      <w:start w:val="1"/>
      <w:numFmt w:val="bullet"/>
      <w:lvlText w:val="•"/>
      <w:lvlJc w:val="left"/>
      <w:pPr>
        <w:ind w:left="1542" w:hanging="194"/>
      </w:pPr>
      <w:rPr>
        <w:rFonts w:hint="default"/>
      </w:rPr>
    </w:lvl>
    <w:lvl w:ilvl="8" w:tplc="C59EE3BA">
      <w:start w:val="1"/>
      <w:numFmt w:val="bullet"/>
      <w:lvlText w:val="•"/>
      <w:lvlJc w:val="left"/>
      <w:pPr>
        <w:ind w:left="1757" w:hanging="194"/>
      </w:pPr>
      <w:rPr>
        <w:rFonts w:hint="default"/>
      </w:rPr>
    </w:lvl>
  </w:abstractNum>
  <w:abstractNum w:abstractNumId="20">
    <w:nsid w:val="69FE7167"/>
    <w:multiLevelType w:val="hybridMultilevel"/>
    <w:tmpl w:val="93E43A1E"/>
    <w:lvl w:ilvl="0" w:tplc="FF38BFE6">
      <w:start w:val="39"/>
      <w:numFmt w:val="decimal"/>
      <w:lvlText w:val="%1."/>
      <w:lvlJc w:val="left"/>
      <w:pPr>
        <w:ind w:left="34" w:hanging="206"/>
        <w:jc w:val="left"/>
      </w:pPr>
      <w:rPr>
        <w:rFonts w:ascii="Times New Roman" w:eastAsia="Times New Roman" w:hAnsi="Times New Roman" w:hint="default"/>
        <w:color w:val="231F20"/>
        <w:w w:val="75"/>
        <w:sz w:val="18"/>
        <w:szCs w:val="18"/>
      </w:rPr>
    </w:lvl>
    <w:lvl w:ilvl="1" w:tplc="86DE51BA">
      <w:start w:val="1"/>
      <w:numFmt w:val="bullet"/>
      <w:lvlText w:val="•"/>
      <w:lvlJc w:val="left"/>
      <w:pPr>
        <w:ind w:left="311" w:hanging="206"/>
      </w:pPr>
      <w:rPr>
        <w:rFonts w:hint="default"/>
      </w:rPr>
    </w:lvl>
    <w:lvl w:ilvl="2" w:tplc="A1CE0090">
      <w:start w:val="1"/>
      <w:numFmt w:val="bullet"/>
      <w:lvlText w:val="•"/>
      <w:lvlJc w:val="left"/>
      <w:pPr>
        <w:ind w:left="582" w:hanging="206"/>
      </w:pPr>
      <w:rPr>
        <w:rFonts w:hint="default"/>
      </w:rPr>
    </w:lvl>
    <w:lvl w:ilvl="3" w:tplc="F34A184A">
      <w:start w:val="1"/>
      <w:numFmt w:val="bullet"/>
      <w:lvlText w:val="•"/>
      <w:lvlJc w:val="left"/>
      <w:pPr>
        <w:ind w:left="854" w:hanging="206"/>
      </w:pPr>
      <w:rPr>
        <w:rFonts w:hint="default"/>
      </w:rPr>
    </w:lvl>
    <w:lvl w:ilvl="4" w:tplc="29BC9316">
      <w:start w:val="1"/>
      <w:numFmt w:val="bullet"/>
      <w:lvlText w:val="•"/>
      <w:lvlJc w:val="left"/>
      <w:pPr>
        <w:ind w:left="1125" w:hanging="206"/>
      </w:pPr>
      <w:rPr>
        <w:rFonts w:hint="default"/>
      </w:rPr>
    </w:lvl>
    <w:lvl w:ilvl="5" w:tplc="28A22106">
      <w:start w:val="1"/>
      <w:numFmt w:val="bullet"/>
      <w:lvlText w:val="•"/>
      <w:lvlJc w:val="left"/>
      <w:pPr>
        <w:ind w:left="1396" w:hanging="206"/>
      </w:pPr>
      <w:rPr>
        <w:rFonts w:hint="default"/>
      </w:rPr>
    </w:lvl>
    <w:lvl w:ilvl="6" w:tplc="29809FA8">
      <w:start w:val="1"/>
      <w:numFmt w:val="bullet"/>
      <w:lvlText w:val="•"/>
      <w:lvlJc w:val="left"/>
      <w:pPr>
        <w:ind w:left="1668" w:hanging="206"/>
      </w:pPr>
      <w:rPr>
        <w:rFonts w:hint="default"/>
      </w:rPr>
    </w:lvl>
    <w:lvl w:ilvl="7" w:tplc="73AACF7C">
      <w:start w:val="1"/>
      <w:numFmt w:val="bullet"/>
      <w:lvlText w:val="•"/>
      <w:lvlJc w:val="left"/>
      <w:pPr>
        <w:ind w:left="1939" w:hanging="206"/>
      </w:pPr>
      <w:rPr>
        <w:rFonts w:hint="default"/>
      </w:rPr>
    </w:lvl>
    <w:lvl w:ilvl="8" w:tplc="51E413FC">
      <w:start w:val="1"/>
      <w:numFmt w:val="bullet"/>
      <w:lvlText w:val="•"/>
      <w:lvlJc w:val="left"/>
      <w:pPr>
        <w:ind w:left="2211" w:hanging="206"/>
      </w:pPr>
      <w:rPr>
        <w:rFonts w:hint="default"/>
      </w:rPr>
    </w:lvl>
  </w:abstractNum>
  <w:abstractNum w:abstractNumId="21">
    <w:nsid w:val="73E55C8F"/>
    <w:multiLevelType w:val="hybridMultilevel"/>
    <w:tmpl w:val="32704F98"/>
    <w:lvl w:ilvl="0" w:tplc="EE8E58E0">
      <w:start w:val="39"/>
      <w:numFmt w:val="decimal"/>
      <w:lvlText w:val="%1."/>
      <w:lvlJc w:val="left"/>
      <w:pPr>
        <w:ind w:left="34" w:hanging="206"/>
        <w:jc w:val="left"/>
      </w:pPr>
      <w:rPr>
        <w:rFonts w:ascii="Times New Roman" w:eastAsia="Times New Roman" w:hAnsi="Times New Roman" w:hint="default"/>
        <w:color w:val="231F20"/>
        <w:w w:val="75"/>
        <w:sz w:val="18"/>
        <w:szCs w:val="18"/>
      </w:rPr>
    </w:lvl>
    <w:lvl w:ilvl="1" w:tplc="23CE235C">
      <w:start w:val="1"/>
      <w:numFmt w:val="bullet"/>
      <w:lvlText w:val="•"/>
      <w:lvlJc w:val="left"/>
      <w:pPr>
        <w:ind w:left="311" w:hanging="206"/>
      </w:pPr>
      <w:rPr>
        <w:rFonts w:hint="default"/>
      </w:rPr>
    </w:lvl>
    <w:lvl w:ilvl="2" w:tplc="D64E21E4">
      <w:start w:val="1"/>
      <w:numFmt w:val="bullet"/>
      <w:lvlText w:val="•"/>
      <w:lvlJc w:val="left"/>
      <w:pPr>
        <w:ind w:left="582" w:hanging="206"/>
      </w:pPr>
      <w:rPr>
        <w:rFonts w:hint="default"/>
      </w:rPr>
    </w:lvl>
    <w:lvl w:ilvl="3" w:tplc="6CA4358E">
      <w:start w:val="1"/>
      <w:numFmt w:val="bullet"/>
      <w:lvlText w:val="•"/>
      <w:lvlJc w:val="left"/>
      <w:pPr>
        <w:ind w:left="854" w:hanging="206"/>
      </w:pPr>
      <w:rPr>
        <w:rFonts w:hint="default"/>
      </w:rPr>
    </w:lvl>
    <w:lvl w:ilvl="4" w:tplc="0A62921C">
      <w:start w:val="1"/>
      <w:numFmt w:val="bullet"/>
      <w:lvlText w:val="•"/>
      <w:lvlJc w:val="left"/>
      <w:pPr>
        <w:ind w:left="1125" w:hanging="206"/>
      </w:pPr>
      <w:rPr>
        <w:rFonts w:hint="default"/>
      </w:rPr>
    </w:lvl>
    <w:lvl w:ilvl="5" w:tplc="E248628E">
      <w:start w:val="1"/>
      <w:numFmt w:val="bullet"/>
      <w:lvlText w:val="•"/>
      <w:lvlJc w:val="left"/>
      <w:pPr>
        <w:ind w:left="1396" w:hanging="206"/>
      </w:pPr>
      <w:rPr>
        <w:rFonts w:hint="default"/>
      </w:rPr>
    </w:lvl>
    <w:lvl w:ilvl="6" w:tplc="35BAB2E0">
      <w:start w:val="1"/>
      <w:numFmt w:val="bullet"/>
      <w:lvlText w:val="•"/>
      <w:lvlJc w:val="left"/>
      <w:pPr>
        <w:ind w:left="1668" w:hanging="206"/>
      </w:pPr>
      <w:rPr>
        <w:rFonts w:hint="default"/>
      </w:rPr>
    </w:lvl>
    <w:lvl w:ilvl="7" w:tplc="EB3050DE">
      <w:start w:val="1"/>
      <w:numFmt w:val="bullet"/>
      <w:lvlText w:val="•"/>
      <w:lvlJc w:val="left"/>
      <w:pPr>
        <w:ind w:left="1939" w:hanging="206"/>
      </w:pPr>
      <w:rPr>
        <w:rFonts w:hint="default"/>
      </w:rPr>
    </w:lvl>
    <w:lvl w:ilvl="8" w:tplc="AECEA746">
      <w:start w:val="1"/>
      <w:numFmt w:val="bullet"/>
      <w:lvlText w:val="•"/>
      <w:lvlJc w:val="left"/>
      <w:pPr>
        <w:ind w:left="2211" w:hanging="206"/>
      </w:pPr>
      <w:rPr>
        <w:rFonts w:hint="default"/>
      </w:rPr>
    </w:lvl>
  </w:abstractNum>
  <w:abstractNum w:abstractNumId="22">
    <w:nsid w:val="746521CF"/>
    <w:multiLevelType w:val="hybridMultilevel"/>
    <w:tmpl w:val="75909700"/>
    <w:lvl w:ilvl="0" w:tplc="420ACD0E">
      <w:start w:val="10"/>
      <w:numFmt w:val="decimal"/>
      <w:lvlText w:val="%1."/>
      <w:lvlJc w:val="left"/>
      <w:pPr>
        <w:ind w:left="34" w:hanging="256"/>
        <w:jc w:val="left"/>
      </w:pPr>
      <w:rPr>
        <w:rFonts w:ascii="Times New Roman" w:eastAsia="Times New Roman" w:hAnsi="Times New Roman" w:hint="default"/>
        <w:color w:val="231F20"/>
        <w:w w:val="75"/>
        <w:sz w:val="18"/>
        <w:szCs w:val="18"/>
      </w:rPr>
    </w:lvl>
    <w:lvl w:ilvl="1" w:tplc="2D58D638">
      <w:start w:val="1"/>
      <w:numFmt w:val="bullet"/>
      <w:lvlText w:val="•"/>
      <w:lvlJc w:val="left"/>
      <w:pPr>
        <w:ind w:left="246" w:hanging="256"/>
      </w:pPr>
      <w:rPr>
        <w:rFonts w:hint="default"/>
      </w:rPr>
    </w:lvl>
    <w:lvl w:ilvl="2" w:tplc="D7624E0C">
      <w:start w:val="1"/>
      <w:numFmt w:val="bullet"/>
      <w:lvlText w:val="•"/>
      <w:lvlJc w:val="left"/>
      <w:pPr>
        <w:ind w:left="452" w:hanging="256"/>
      </w:pPr>
      <w:rPr>
        <w:rFonts w:hint="default"/>
      </w:rPr>
    </w:lvl>
    <w:lvl w:ilvl="3" w:tplc="774033D6">
      <w:start w:val="1"/>
      <w:numFmt w:val="bullet"/>
      <w:lvlText w:val="•"/>
      <w:lvlJc w:val="left"/>
      <w:pPr>
        <w:ind w:left="658" w:hanging="256"/>
      </w:pPr>
      <w:rPr>
        <w:rFonts w:hint="default"/>
      </w:rPr>
    </w:lvl>
    <w:lvl w:ilvl="4" w:tplc="1A929436">
      <w:start w:val="1"/>
      <w:numFmt w:val="bullet"/>
      <w:lvlText w:val="•"/>
      <w:lvlJc w:val="left"/>
      <w:pPr>
        <w:ind w:left="864" w:hanging="256"/>
      </w:pPr>
      <w:rPr>
        <w:rFonts w:hint="default"/>
      </w:rPr>
    </w:lvl>
    <w:lvl w:ilvl="5" w:tplc="87F2D8DA">
      <w:start w:val="1"/>
      <w:numFmt w:val="bullet"/>
      <w:lvlText w:val="•"/>
      <w:lvlJc w:val="left"/>
      <w:pPr>
        <w:ind w:left="1070" w:hanging="256"/>
      </w:pPr>
      <w:rPr>
        <w:rFonts w:hint="default"/>
      </w:rPr>
    </w:lvl>
    <w:lvl w:ilvl="6" w:tplc="B866C5D4">
      <w:start w:val="1"/>
      <w:numFmt w:val="bullet"/>
      <w:lvlText w:val="•"/>
      <w:lvlJc w:val="left"/>
      <w:pPr>
        <w:ind w:left="1277" w:hanging="256"/>
      </w:pPr>
      <w:rPr>
        <w:rFonts w:hint="default"/>
      </w:rPr>
    </w:lvl>
    <w:lvl w:ilvl="7" w:tplc="F25658C8">
      <w:start w:val="1"/>
      <w:numFmt w:val="bullet"/>
      <w:lvlText w:val="•"/>
      <w:lvlJc w:val="left"/>
      <w:pPr>
        <w:ind w:left="1483" w:hanging="256"/>
      </w:pPr>
      <w:rPr>
        <w:rFonts w:hint="default"/>
      </w:rPr>
    </w:lvl>
    <w:lvl w:ilvl="8" w:tplc="581814F4">
      <w:start w:val="1"/>
      <w:numFmt w:val="bullet"/>
      <w:lvlText w:val="•"/>
      <w:lvlJc w:val="left"/>
      <w:pPr>
        <w:ind w:left="1689" w:hanging="256"/>
      </w:pPr>
      <w:rPr>
        <w:rFonts w:hint="default"/>
      </w:rPr>
    </w:lvl>
  </w:abstractNum>
  <w:abstractNum w:abstractNumId="23">
    <w:nsid w:val="76CA6234"/>
    <w:multiLevelType w:val="hybridMultilevel"/>
    <w:tmpl w:val="70AE63AE"/>
    <w:lvl w:ilvl="0" w:tplc="90D6D164">
      <w:start w:val="21"/>
      <w:numFmt w:val="decimal"/>
      <w:lvlText w:val="%1."/>
      <w:lvlJc w:val="left"/>
      <w:pPr>
        <w:ind w:left="91" w:hanging="206"/>
        <w:jc w:val="left"/>
      </w:pPr>
      <w:rPr>
        <w:rFonts w:ascii="Times New Roman" w:eastAsia="Times New Roman" w:hAnsi="Times New Roman" w:hint="default"/>
        <w:color w:val="231F20"/>
        <w:w w:val="75"/>
        <w:sz w:val="18"/>
        <w:szCs w:val="18"/>
      </w:rPr>
    </w:lvl>
    <w:lvl w:ilvl="1" w:tplc="6AF4B0DE">
      <w:start w:val="1"/>
      <w:numFmt w:val="bullet"/>
      <w:lvlText w:val="•"/>
      <w:lvlJc w:val="left"/>
      <w:pPr>
        <w:ind w:left="497" w:hanging="206"/>
      </w:pPr>
      <w:rPr>
        <w:rFonts w:hint="default"/>
      </w:rPr>
    </w:lvl>
    <w:lvl w:ilvl="2" w:tplc="D04C8100">
      <w:start w:val="1"/>
      <w:numFmt w:val="bullet"/>
      <w:lvlText w:val="•"/>
      <w:lvlJc w:val="left"/>
      <w:pPr>
        <w:ind w:left="894" w:hanging="206"/>
      </w:pPr>
      <w:rPr>
        <w:rFonts w:hint="default"/>
      </w:rPr>
    </w:lvl>
    <w:lvl w:ilvl="3" w:tplc="6C403E08">
      <w:start w:val="1"/>
      <w:numFmt w:val="bullet"/>
      <w:lvlText w:val="•"/>
      <w:lvlJc w:val="left"/>
      <w:pPr>
        <w:ind w:left="1291" w:hanging="206"/>
      </w:pPr>
      <w:rPr>
        <w:rFonts w:hint="default"/>
      </w:rPr>
    </w:lvl>
    <w:lvl w:ilvl="4" w:tplc="2FD8FF3E">
      <w:start w:val="1"/>
      <w:numFmt w:val="bullet"/>
      <w:lvlText w:val="•"/>
      <w:lvlJc w:val="left"/>
      <w:pPr>
        <w:ind w:left="1688" w:hanging="206"/>
      </w:pPr>
      <w:rPr>
        <w:rFonts w:hint="default"/>
      </w:rPr>
    </w:lvl>
    <w:lvl w:ilvl="5" w:tplc="786E8094">
      <w:start w:val="1"/>
      <w:numFmt w:val="bullet"/>
      <w:lvlText w:val="•"/>
      <w:lvlJc w:val="left"/>
      <w:pPr>
        <w:ind w:left="2085" w:hanging="206"/>
      </w:pPr>
      <w:rPr>
        <w:rFonts w:hint="default"/>
      </w:rPr>
    </w:lvl>
    <w:lvl w:ilvl="6" w:tplc="2D545C76">
      <w:start w:val="1"/>
      <w:numFmt w:val="bullet"/>
      <w:lvlText w:val="•"/>
      <w:lvlJc w:val="left"/>
      <w:pPr>
        <w:ind w:left="2483" w:hanging="206"/>
      </w:pPr>
      <w:rPr>
        <w:rFonts w:hint="default"/>
      </w:rPr>
    </w:lvl>
    <w:lvl w:ilvl="7" w:tplc="AE90750A">
      <w:start w:val="1"/>
      <w:numFmt w:val="bullet"/>
      <w:lvlText w:val="•"/>
      <w:lvlJc w:val="left"/>
      <w:pPr>
        <w:ind w:left="2880" w:hanging="206"/>
      </w:pPr>
      <w:rPr>
        <w:rFonts w:hint="default"/>
      </w:rPr>
    </w:lvl>
    <w:lvl w:ilvl="8" w:tplc="6BB20F82">
      <w:start w:val="1"/>
      <w:numFmt w:val="bullet"/>
      <w:lvlText w:val="•"/>
      <w:lvlJc w:val="left"/>
      <w:pPr>
        <w:ind w:left="3277" w:hanging="206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16"/>
  </w:num>
  <w:num w:numId="5">
    <w:abstractNumId w:val="20"/>
  </w:num>
  <w:num w:numId="6">
    <w:abstractNumId w:val="21"/>
  </w:num>
  <w:num w:numId="7">
    <w:abstractNumId w:val="18"/>
  </w:num>
  <w:num w:numId="8">
    <w:abstractNumId w:val="11"/>
  </w:num>
  <w:num w:numId="9">
    <w:abstractNumId w:val="13"/>
  </w:num>
  <w:num w:numId="10">
    <w:abstractNumId w:val="19"/>
  </w:num>
  <w:num w:numId="11">
    <w:abstractNumId w:val="22"/>
  </w:num>
  <w:num w:numId="12">
    <w:abstractNumId w:val="7"/>
  </w:num>
  <w:num w:numId="13">
    <w:abstractNumId w:val="23"/>
  </w:num>
  <w:num w:numId="14">
    <w:abstractNumId w:val="4"/>
  </w:num>
  <w:num w:numId="15">
    <w:abstractNumId w:val="15"/>
  </w:num>
  <w:num w:numId="16">
    <w:abstractNumId w:val="12"/>
  </w:num>
  <w:num w:numId="17">
    <w:abstractNumId w:val="14"/>
  </w:num>
  <w:num w:numId="18">
    <w:abstractNumId w:val="17"/>
  </w:num>
  <w:num w:numId="19">
    <w:abstractNumId w:val="10"/>
  </w:num>
  <w:num w:numId="20">
    <w:abstractNumId w:val="8"/>
  </w:num>
  <w:num w:numId="21">
    <w:abstractNumId w:val="9"/>
  </w:num>
  <w:num w:numId="22">
    <w:abstractNumId w:val="0"/>
  </w:num>
  <w:num w:numId="23">
    <w:abstractNumId w:val="5"/>
  </w:num>
  <w:num w:numId="2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8414A9"/>
    <w:rsid w:val="00092CDC"/>
    <w:rsid w:val="0023230F"/>
    <w:rsid w:val="00585FAB"/>
    <w:rsid w:val="0063207C"/>
    <w:rsid w:val="008309E2"/>
    <w:rsid w:val="008414A9"/>
    <w:rsid w:val="00F8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85C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85CF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85CF8"/>
    <w:pPr>
      <w:spacing w:before="9"/>
      <w:ind w:left="110"/>
    </w:pPr>
    <w:rPr>
      <w:rFonts w:ascii="Times New Roman" w:eastAsia="Times New Roman" w:hAnsi="Times New Roman"/>
      <w:b/>
      <w:bCs/>
      <w:sz w:val="18"/>
      <w:szCs w:val="18"/>
    </w:rPr>
  </w:style>
  <w:style w:type="paragraph" w:styleId="ListeParagraf">
    <w:name w:val="List Paragraph"/>
    <w:basedOn w:val="Normal"/>
    <w:uiPriority w:val="1"/>
    <w:qFormat/>
    <w:rsid w:val="00F85CF8"/>
  </w:style>
  <w:style w:type="paragraph" w:customStyle="1" w:styleId="TableParagraph">
    <w:name w:val="Table Paragraph"/>
    <w:basedOn w:val="Normal"/>
    <w:uiPriority w:val="1"/>
    <w:qFormat/>
    <w:rsid w:val="00F85CF8"/>
  </w:style>
  <w:style w:type="paragraph" w:styleId="stbilgi">
    <w:name w:val="header"/>
    <w:basedOn w:val="Normal"/>
    <w:link w:val="stbilgiChar"/>
    <w:unhideWhenUsed/>
    <w:rsid w:val="00585FA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85FAB"/>
  </w:style>
  <w:style w:type="paragraph" w:styleId="Altbilgi">
    <w:name w:val="footer"/>
    <w:basedOn w:val="Normal"/>
    <w:link w:val="AltbilgiChar"/>
    <w:uiPriority w:val="99"/>
    <w:unhideWhenUsed/>
    <w:rsid w:val="00585FA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85FAB"/>
  </w:style>
  <w:style w:type="character" w:styleId="SayfaNumaras">
    <w:name w:val="page number"/>
    <w:basedOn w:val="VarsaylanParagrafYazTipi"/>
    <w:rsid w:val="00585FAB"/>
  </w:style>
  <w:style w:type="character" w:styleId="DipnotBavurusu">
    <w:name w:val="footnote reference"/>
    <w:basedOn w:val="VarsaylanParagrafYazTipi"/>
    <w:semiHidden/>
    <w:rsid w:val="00585FA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7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0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5" Type="http://schemas.openxmlformats.org/officeDocument/2006/relationships/header" Target="header9.xml"/><Relationship Id="rId10" Type="http://schemas.openxmlformats.org/officeDocument/2006/relationships/header" Target="header4.xm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17</Pages>
  <Words>6531</Words>
  <Characters>37231</Characters>
  <DocSecurity>0</DocSecurity>
  <Lines>310</Lines>
  <Paragraphs>87</Paragraphs>
  <ScaleCrop>false</ScaleCrop>
  <Manager>www.sosyalbilimciler.com</Manager>
  <Company>www.sosyalbilimciler.com</Company>
  <LinksUpToDate>false</LinksUpToDate>
  <CharactersWithSpaces>43675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www.sosyalbilimciler.com</dc:title>
  <dc:subject>www.sosyalbilimciler.com</dc:subject>
  <dc:creator>www.sosyalbilimciler.com</dc:creator>
  <cp:keywords>www.sosyalbilimciler.com</cp:keywords>
  <dc:description>www.sosyalbilimciler.com</dc:description>
  <dcterms:created xsi:type="dcterms:W3CDTF">2015-09-05T10:51:00Z</dcterms:created>
  <dcterms:modified xsi:type="dcterms:W3CDTF">2015-09-06T18:36:00Z</dcterms:modified>
  <cp:category>www.sosyalbilimciler.com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2015-01-06T00:00:00Z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2015-09-05T00:00:00Z</vt:filetime>
  </property>
</Properties>
</file>