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FC2" w:rsidRPr="00C07ECB" w:rsidRDefault="00E9599D" w:rsidP="00E9599D">
      <w:pPr>
        <w:jc w:val="center"/>
        <w:rPr>
          <w:rFonts w:ascii="Times New Roman" w:hAnsi="Times New Roman" w:cs="Times New Roman"/>
          <w:b/>
        </w:rPr>
      </w:pPr>
      <w:r w:rsidRPr="00C07ECB">
        <w:rPr>
          <w:rFonts w:ascii="Times New Roman" w:hAnsi="Times New Roman" w:cs="Times New Roman"/>
          <w:b/>
        </w:rPr>
        <w:t>GÜNLÜK DERS PLANI</w:t>
      </w:r>
    </w:p>
    <w:tbl>
      <w:tblPr>
        <w:tblStyle w:val="TabloKlavuzu"/>
        <w:tblW w:w="0" w:type="auto"/>
        <w:tblLook w:val="04A0"/>
      </w:tblPr>
      <w:tblGrid>
        <w:gridCol w:w="2235"/>
        <w:gridCol w:w="8363"/>
      </w:tblGrid>
      <w:tr w:rsidR="00E9599D" w:rsidRPr="00C07ECB" w:rsidTr="00C07ECB">
        <w:tc>
          <w:tcPr>
            <w:tcW w:w="10598" w:type="dxa"/>
            <w:gridSpan w:val="2"/>
            <w:shd w:val="clear" w:color="auto" w:fill="auto"/>
          </w:tcPr>
          <w:p w:rsidR="00E9599D" w:rsidRPr="00C07ECB" w:rsidRDefault="00E9599D">
            <w:pPr>
              <w:rPr>
                <w:rFonts w:ascii="Times New Roman" w:hAnsi="Times New Roman" w:cs="Times New Roman"/>
                <w:b/>
              </w:rPr>
            </w:pPr>
            <w:r w:rsidRPr="00C07ECB">
              <w:rPr>
                <w:rFonts w:ascii="Times New Roman" w:hAnsi="Times New Roman" w:cs="Times New Roman"/>
                <w:b/>
              </w:rPr>
              <w:t>1.BÖLÜM</w:t>
            </w:r>
          </w:p>
        </w:tc>
      </w:tr>
      <w:tr w:rsidR="00E9599D" w:rsidRPr="00C07ECB" w:rsidTr="00510705">
        <w:tc>
          <w:tcPr>
            <w:tcW w:w="2235" w:type="dxa"/>
          </w:tcPr>
          <w:p w:rsidR="00E9599D" w:rsidRPr="00C07ECB" w:rsidRDefault="00E9599D">
            <w:pPr>
              <w:rPr>
                <w:rFonts w:ascii="Times New Roman" w:hAnsi="Times New Roman" w:cs="Times New Roman"/>
              </w:rPr>
            </w:pPr>
            <w:r w:rsidRPr="00C07ECB">
              <w:rPr>
                <w:rFonts w:ascii="Times New Roman" w:hAnsi="Times New Roman" w:cs="Times New Roman"/>
              </w:rPr>
              <w:t>DERS</w:t>
            </w:r>
          </w:p>
        </w:tc>
        <w:tc>
          <w:tcPr>
            <w:tcW w:w="8363" w:type="dxa"/>
            <w:vAlign w:val="center"/>
          </w:tcPr>
          <w:p w:rsidR="00E9599D" w:rsidRPr="00C07ECB" w:rsidRDefault="00E9599D">
            <w:pPr>
              <w:tabs>
                <w:tab w:val="left" w:pos="56"/>
              </w:tabs>
              <w:spacing w:line="256" w:lineRule="auto"/>
              <w:ind w:left="84" w:hanging="14"/>
              <w:rPr>
                <w:rFonts w:ascii="Times New Roman" w:eastAsia="Times New Roman" w:hAnsi="Times New Roman" w:cs="Times New Roman"/>
              </w:rPr>
            </w:pPr>
            <w:r w:rsidRPr="00C07ECB">
              <w:rPr>
                <w:rFonts w:ascii="Times New Roman" w:hAnsi="Times New Roman" w:cs="Times New Roman"/>
              </w:rPr>
              <w:t>Sosyal Bilgiler</w:t>
            </w:r>
          </w:p>
        </w:tc>
      </w:tr>
      <w:tr w:rsidR="00E9599D" w:rsidRPr="00C07ECB" w:rsidTr="00510705">
        <w:tc>
          <w:tcPr>
            <w:tcW w:w="2235" w:type="dxa"/>
          </w:tcPr>
          <w:p w:rsidR="00E9599D" w:rsidRPr="00C07ECB" w:rsidRDefault="00E9599D">
            <w:pPr>
              <w:rPr>
                <w:rFonts w:ascii="Times New Roman" w:hAnsi="Times New Roman" w:cs="Times New Roman"/>
              </w:rPr>
            </w:pPr>
            <w:r w:rsidRPr="00C07ECB">
              <w:rPr>
                <w:rFonts w:ascii="Times New Roman" w:hAnsi="Times New Roman" w:cs="Times New Roman"/>
              </w:rPr>
              <w:t>SINIF</w:t>
            </w:r>
          </w:p>
        </w:tc>
        <w:tc>
          <w:tcPr>
            <w:tcW w:w="8363" w:type="dxa"/>
            <w:vAlign w:val="center"/>
          </w:tcPr>
          <w:p w:rsidR="00E9599D" w:rsidRPr="00C07ECB" w:rsidRDefault="009449F1">
            <w:pPr>
              <w:tabs>
                <w:tab w:val="left" w:pos="56"/>
              </w:tabs>
              <w:spacing w:line="256" w:lineRule="auto"/>
              <w:ind w:left="84" w:hanging="14"/>
              <w:rPr>
                <w:rFonts w:ascii="Times New Roman" w:eastAsia="Times New Roman" w:hAnsi="Times New Roman" w:cs="Times New Roman"/>
              </w:rPr>
            </w:pPr>
            <w:r w:rsidRPr="00C07ECB">
              <w:rPr>
                <w:rFonts w:ascii="Times New Roman" w:hAnsi="Times New Roman" w:cs="Times New Roman"/>
              </w:rPr>
              <w:t>7</w:t>
            </w:r>
            <w:r w:rsidR="00E9599D" w:rsidRPr="00C07ECB">
              <w:rPr>
                <w:rFonts w:ascii="Times New Roman" w:hAnsi="Times New Roman" w:cs="Times New Roman"/>
              </w:rPr>
              <w:t>. Sınıf</w:t>
            </w:r>
          </w:p>
        </w:tc>
      </w:tr>
      <w:tr w:rsidR="00E9599D" w:rsidRPr="00C07ECB" w:rsidTr="00510705">
        <w:tc>
          <w:tcPr>
            <w:tcW w:w="2235" w:type="dxa"/>
          </w:tcPr>
          <w:p w:rsidR="00E9599D" w:rsidRPr="00C07ECB" w:rsidRDefault="00E9599D">
            <w:pPr>
              <w:rPr>
                <w:rFonts w:ascii="Times New Roman" w:hAnsi="Times New Roman" w:cs="Times New Roman"/>
              </w:rPr>
            </w:pPr>
            <w:r w:rsidRPr="00C07ECB">
              <w:rPr>
                <w:rFonts w:ascii="Times New Roman" w:hAnsi="Times New Roman" w:cs="Times New Roman"/>
              </w:rPr>
              <w:t>ÖĞRENME ALANI</w:t>
            </w:r>
          </w:p>
        </w:tc>
        <w:tc>
          <w:tcPr>
            <w:tcW w:w="8363" w:type="dxa"/>
            <w:vAlign w:val="center"/>
          </w:tcPr>
          <w:p w:rsidR="00E9599D" w:rsidRPr="00C07ECB" w:rsidRDefault="007F7FD5">
            <w:pPr>
              <w:tabs>
                <w:tab w:val="left" w:pos="56"/>
              </w:tabs>
              <w:spacing w:line="256" w:lineRule="auto"/>
              <w:ind w:left="84" w:hanging="14"/>
              <w:rPr>
                <w:rFonts w:ascii="Times New Roman" w:eastAsia="Times New Roman" w:hAnsi="Times New Roman" w:cs="Times New Roman"/>
              </w:rPr>
            </w:pPr>
            <w:r w:rsidRPr="00C07ECB">
              <w:rPr>
                <w:rFonts w:ascii="Times New Roman" w:hAnsi="Times New Roman" w:cs="Times New Roman"/>
              </w:rPr>
              <w:t>BİLİM, TEKNOLOJİ VE TOPLUM</w:t>
            </w:r>
          </w:p>
        </w:tc>
      </w:tr>
      <w:tr w:rsidR="00E9599D" w:rsidRPr="00C07ECB" w:rsidTr="00510705">
        <w:tc>
          <w:tcPr>
            <w:tcW w:w="2235" w:type="dxa"/>
          </w:tcPr>
          <w:p w:rsidR="00E9599D" w:rsidRPr="00C07ECB" w:rsidRDefault="00E9599D">
            <w:pPr>
              <w:rPr>
                <w:rFonts w:ascii="Times New Roman" w:hAnsi="Times New Roman" w:cs="Times New Roman"/>
              </w:rPr>
            </w:pPr>
            <w:r w:rsidRPr="00C07ECB">
              <w:rPr>
                <w:rFonts w:ascii="Times New Roman" w:hAnsi="Times New Roman" w:cs="Times New Roman"/>
              </w:rPr>
              <w:t>KONU</w:t>
            </w:r>
          </w:p>
        </w:tc>
        <w:tc>
          <w:tcPr>
            <w:tcW w:w="8363" w:type="dxa"/>
            <w:vAlign w:val="center"/>
          </w:tcPr>
          <w:p w:rsidR="00E9599D" w:rsidRPr="00C07ECB" w:rsidRDefault="00C85487" w:rsidP="007F7FD5">
            <w:pPr>
              <w:tabs>
                <w:tab w:val="left" w:pos="56"/>
              </w:tabs>
              <w:spacing w:line="256" w:lineRule="auto"/>
              <w:ind w:left="84" w:hanging="14"/>
              <w:rPr>
                <w:rFonts w:ascii="Times New Roman" w:eastAsia="Times New Roman" w:hAnsi="Times New Roman" w:cs="Times New Roman"/>
              </w:rPr>
            </w:pPr>
            <w:r w:rsidRPr="00C07ECB">
              <w:rPr>
                <w:rFonts w:ascii="Times New Roman" w:hAnsi="Times New Roman" w:cs="Times New Roman"/>
              </w:rPr>
              <w:t>ÖZGÜR DÜŞÜNCENİN BİLİME KATKISI</w:t>
            </w:r>
          </w:p>
        </w:tc>
      </w:tr>
      <w:tr w:rsidR="00E9599D" w:rsidRPr="00C07ECB" w:rsidTr="00510705">
        <w:tc>
          <w:tcPr>
            <w:tcW w:w="2235" w:type="dxa"/>
          </w:tcPr>
          <w:p w:rsidR="00E9599D" w:rsidRPr="00C07ECB" w:rsidRDefault="00E9599D">
            <w:pPr>
              <w:rPr>
                <w:rFonts w:ascii="Times New Roman" w:hAnsi="Times New Roman" w:cs="Times New Roman"/>
              </w:rPr>
            </w:pPr>
            <w:r w:rsidRPr="00C07ECB">
              <w:rPr>
                <w:rFonts w:ascii="Times New Roman" w:hAnsi="Times New Roman" w:cs="Times New Roman"/>
              </w:rPr>
              <w:t>SÜRE</w:t>
            </w:r>
          </w:p>
        </w:tc>
        <w:tc>
          <w:tcPr>
            <w:tcW w:w="8363" w:type="dxa"/>
            <w:vAlign w:val="center"/>
          </w:tcPr>
          <w:p w:rsidR="00E9599D" w:rsidRPr="00C07ECB" w:rsidRDefault="00C751F9" w:rsidP="00C94992">
            <w:pPr>
              <w:tabs>
                <w:tab w:val="left" w:pos="56"/>
              </w:tabs>
              <w:spacing w:line="256" w:lineRule="auto"/>
              <w:ind w:left="84" w:hanging="14"/>
              <w:rPr>
                <w:rFonts w:ascii="Times New Roman" w:eastAsia="Times New Roman" w:hAnsi="Times New Roman" w:cs="Times New Roman"/>
              </w:rPr>
            </w:pPr>
            <w:r w:rsidRPr="00C07ECB">
              <w:rPr>
                <w:rFonts w:ascii="Times New Roman" w:hAnsi="Times New Roman" w:cs="Times New Roman"/>
              </w:rPr>
              <w:t>40+40+40=120</w:t>
            </w:r>
            <w:r w:rsidR="00DA7A3B" w:rsidRPr="00C07ECB">
              <w:rPr>
                <w:rFonts w:ascii="Times New Roman" w:hAnsi="Times New Roman" w:cs="Times New Roman"/>
              </w:rPr>
              <w:t xml:space="preserve"> dk</w:t>
            </w:r>
            <w:r w:rsidR="001B27AE" w:rsidRPr="00C07ECB">
              <w:rPr>
                <w:rFonts w:ascii="Times New Roman" w:hAnsi="Times New Roman" w:cs="Times New Roman"/>
              </w:rPr>
              <w:t>.</w:t>
            </w:r>
          </w:p>
        </w:tc>
      </w:tr>
      <w:tr w:rsidR="005B502D" w:rsidRPr="00C07ECB" w:rsidTr="00510705">
        <w:tc>
          <w:tcPr>
            <w:tcW w:w="2235" w:type="dxa"/>
          </w:tcPr>
          <w:p w:rsidR="005B502D" w:rsidRPr="00C07ECB" w:rsidRDefault="005B502D">
            <w:pPr>
              <w:rPr>
                <w:rFonts w:ascii="Times New Roman" w:hAnsi="Times New Roman" w:cs="Times New Roman"/>
              </w:rPr>
            </w:pPr>
            <w:r w:rsidRPr="00C07ECB">
              <w:rPr>
                <w:rFonts w:ascii="Times New Roman" w:hAnsi="Times New Roman" w:cs="Times New Roman"/>
              </w:rPr>
              <w:t>TARİH</w:t>
            </w:r>
          </w:p>
        </w:tc>
        <w:tc>
          <w:tcPr>
            <w:tcW w:w="8363" w:type="dxa"/>
            <w:vAlign w:val="center"/>
          </w:tcPr>
          <w:p w:rsidR="005B502D" w:rsidRPr="00C07ECB" w:rsidRDefault="00C07ECB" w:rsidP="00F64A32">
            <w:pPr>
              <w:tabs>
                <w:tab w:val="left" w:pos="56"/>
              </w:tabs>
              <w:spacing w:line="256" w:lineRule="auto"/>
              <w:ind w:left="84" w:hanging="14"/>
              <w:rPr>
                <w:rFonts w:ascii="Times New Roman" w:hAnsi="Times New Roman" w:cs="Times New Roman"/>
              </w:rPr>
            </w:pPr>
            <w:r>
              <w:rPr>
                <w:rFonts w:ascii="Times New Roman" w:hAnsi="Times New Roman" w:cs="Times New Roman"/>
              </w:rPr>
              <w:t>02-06</w:t>
            </w:r>
            <w:r w:rsidR="00707707" w:rsidRPr="00C07ECB">
              <w:rPr>
                <w:rFonts w:ascii="Times New Roman" w:hAnsi="Times New Roman" w:cs="Times New Roman"/>
              </w:rPr>
              <w:t xml:space="preserve"> Mart</w:t>
            </w:r>
            <w:r w:rsidR="00286D02">
              <w:rPr>
                <w:rFonts w:ascii="Times New Roman" w:hAnsi="Times New Roman" w:cs="Times New Roman"/>
              </w:rPr>
              <w:t xml:space="preserve"> 2020</w:t>
            </w:r>
          </w:p>
        </w:tc>
      </w:tr>
    </w:tbl>
    <w:tbl>
      <w:tblPr>
        <w:tblpPr w:leftFromText="141" w:rightFromText="141" w:vertAnchor="text" w:horzAnchor="margin"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97"/>
        <w:gridCol w:w="3260"/>
        <w:gridCol w:w="5103"/>
      </w:tblGrid>
      <w:tr w:rsidR="00AB1558" w:rsidRPr="00C07ECB" w:rsidTr="00C07ECB">
        <w:trPr>
          <w:trHeight w:val="270"/>
        </w:trPr>
        <w:tc>
          <w:tcPr>
            <w:tcW w:w="10560" w:type="dxa"/>
            <w:gridSpan w:val="3"/>
            <w:shd w:val="clear" w:color="auto" w:fill="auto"/>
          </w:tcPr>
          <w:p w:rsidR="00AB1558" w:rsidRPr="00C07ECB" w:rsidRDefault="00AB1558" w:rsidP="00AB1558">
            <w:pPr>
              <w:keepNext/>
              <w:tabs>
                <w:tab w:val="left" w:pos="42"/>
                <w:tab w:val="left" w:pos="70"/>
              </w:tabs>
              <w:spacing w:after="0" w:line="256" w:lineRule="auto"/>
              <w:outlineLvl w:val="1"/>
              <w:rPr>
                <w:rFonts w:ascii="Times New Roman" w:eastAsia="Times New Roman" w:hAnsi="Times New Roman" w:cs="Times New Roman"/>
                <w:b/>
                <w:bCs/>
              </w:rPr>
            </w:pPr>
            <w:r w:rsidRPr="00C07ECB">
              <w:rPr>
                <w:rFonts w:ascii="Times New Roman" w:eastAsia="Times New Roman" w:hAnsi="Times New Roman" w:cs="Times New Roman"/>
                <w:b/>
                <w:bCs/>
              </w:rPr>
              <w:t>2.BÖLÜM</w:t>
            </w:r>
          </w:p>
        </w:tc>
      </w:tr>
      <w:tr w:rsidR="00AB1558" w:rsidRPr="00C07ECB" w:rsidTr="00A35CFD">
        <w:tblPrEx>
          <w:tblLook w:val="04A0"/>
        </w:tblPrEx>
        <w:trPr>
          <w:trHeight w:val="558"/>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C07ECB" w:rsidRDefault="007A39F0" w:rsidP="00AB1558">
            <w:pPr>
              <w:keepNext/>
              <w:tabs>
                <w:tab w:val="left" w:pos="42"/>
                <w:tab w:val="left" w:pos="70"/>
              </w:tabs>
              <w:spacing w:after="0" w:line="256" w:lineRule="auto"/>
              <w:ind w:left="42" w:firstLine="14"/>
              <w:outlineLvl w:val="1"/>
              <w:rPr>
                <w:rFonts w:ascii="Times New Roman" w:eastAsia="Times New Roman" w:hAnsi="Times New Roman" w:cs="Times New Roman"/>
                <w:bCs/>
              </w:rPr>
            </w:pPr>
            <w:r w:rsidRPr="00C07ECB">
              <w:rPr>
                <w:rFonts w:ascii="Times New Roman" w:eastAsia="Times New Roman" w:hAnsi="Times New Roman" w:cs="Times New Roman"/>
                <w:bCs/>
              </w:rPr>
              <w:t>Kazanımlar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C07ECB" w:rsidRDefault="00C85487" w:rsidP="00707707">
            <w:pPr>
              <w:tabs>
                <w:tab w:val="left" w:pos="82"/>
              </w:tabs>
              <w:spacing w:after="0" w:line="256" w:lineRule="auto"/>
              <w:ind w:left="54" w:firstLine="2"/>
              <w:rPr>
                <w:rFonts w:ascii="Times New Roman" w:eastAsia="Arial" w:hAnsi="Times New Roman" w:cs="Times New Roman"/>
                <w:b/>
              </w:rPr>
            </w:pPr>
            <w:r w:rsidRPr="00C07ECB">
              <w:rPr>
                <w:rFonts w:ascii="Times New Roman" w:eastAsia="Arial" w:hAnsi="Times New Roman" w:cs="Times New Roman"/>
                <w:b/>
              </w:rPr>
              <w:t>SB.7.4.4. Özgür düşüncenin bilimsel gelişmelere katkısını değerlendirir.</w:t>
            </w:r>
          </w:p>
        </w:tc>
      </w:tr>
      <w:tr w:rsidR="00AB1558" w:rsidRPr="00C07ECB" w:rsidTr="00A35CFD">
        <w:tblPrEx>
          <w:tblLook w:val="04A0"/>
        </w:tblPrEx>
        <w:trPr>
          <w:trHeight w:val="540"/>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C07ECB" w:rsidRDefault="00AB1558" w:rsidP="00AB1558">
            <w:pPr>
              <w:tabs>
                <w:tab w:val="left" w:pos="42"/>
              </w:tabs>
              <w:spacing w:after="0" w:line="256" w:lineRule="auto"/>
              <w:ind w:left="42" w:firstLine="14"/>
              <w:rPr>
                <w:rFonts w:ascii="Times New Roman" w:eastAsia="Times New Roman" w:hAnsi="Times New Roman" w:cs="Times New Roman"/>
                <w:bCs/>
              </w:rPr>
            </w:pPr>
            <w:r w:rsidRPr="00C07ECB">
              <w:rPr>
                <w:rFonts w:ascii="Times New Roman" w:eastAsia="Times New Roman" w:hAnsi="Times New Roman" w:cs="Times New Roman"/>
                <w:bCs/>
              </w:rPr>
              <w:t>Değerler ve beceriler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C07ECB" w:rsidRDefault="00C94992" w:rsidP="007F7FD5">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 xml:space="preserve">Değer: </w:t>
            </w:r>
            <w:r w:rsidR="007F7FD5" w:rsidRPr="00C07ECB">
              <w:rPr>
                <w:rFonts w:ascii="Times New Roman" w:eastAsia="Times New Roman" w:hAnsi="Times New Roman" w:cs="Times New Roman"/>
              </w:rPr>
              <w:t>Bilimsellik ve özgürlük</w:t>
            </w:r>
            <w:r w:rsidRPr="00C07ECB">
              <w:rPr>
                <w:rFonts w:ascii="Times New Roman" w:eastAsia="Times New Roman" w:hAnsi="Times New Roman" w:cs="Times New Roman"/>
              </w:rPr>
              <w:br/>
              <w:t xml:space="preserve">Beceri: </w:t>
            </w:r>
            <w:r w:rsidR="007F7FD5" w:rsidRPr="00C07ECB">
              <w:rPr>
                <w:rFonts w:ascii="Times New Roman" w:eastAsia="Times New Roman" w:hAnsi="Times New Roman" w:cs="Times New Roman"/>
              </w:rPr>
              <w:t xml:space="preserve">Zaman ve kronolojiyi algılama </w:t>
            </w:r>
          </w:p>
        </w:tc>
      </w:tr>
      <w:tr w:rsidR="00AB1558" w:rsidRPr="00C07ECB" w:rsidTr="00A35CFD">
        <w:tblPrEx>
          <w:tblLook w:val="04A0"/>
        </w:tblPrEx>
        <w:trPr>
          <w:trHeight w:val="576"/>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C07ECB" w:rsidRDefault="00AB1558" w:rsidP="00AB1558">
            <w:pPr>
              <w:keepNext/>
              <w:tabs>
                <w:tab w:val="left" w:pos="42"/>
                <w:tab w:val="left" w:pos="180"/>
              </w:tabs>
              <w:spacing w:after="0" w:line="256" w:lineRule="auto"/>
              <w:ind w:left="42" w:firstLine="14"/>
              <w:outlineLvl w:val="3"/>
              <w:rPr>
                <w:rFonts w:ascii="Times New Roman" w:eastAsia="Times New Roman" w:hAnsi="Times New Roman" w:cs="Times New Roman"/>
                <w:bCs/>
              </w:rPr>
            </w:pPr>
            <w:r w:rsidRPr="00C07ECB">
              <w:rPr>
                <w:rFonts w:ascii="Times New Roman" w:eastAsia="Times New Roman" w:hAnsi="Times New Roman" w:cs="Times New Roman"/>
                <w:bCs/>
              </w:rPr>
              <w:t>Yöntem ve Teknikler</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C07ECB"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C07ECB">
              <w:rPr>
                <w:rFonts w:ascii="Times New Roman" w:eastAsia="Times New Roman" w:hAnsi="Times New Roman" w:cs="Times New Roman"/>
              </w:rPr>
              <w:t>Anlatım, soru-cevap, beyin fırtınası, inceleme, tartışma</w:t>
            </w:r>
          </w:p>
        </w:tc>
      </w:tr>
      <w:tr w:rsidR="00AB1558" w:rsidRPr="00C07ECB" w:rsidTr="00AB1558">
        <w:tblPrEx>
          <w:tblLook w:val="04A0"/>
        </w:tblPrEx>
        <w:trPr>
          <w:trHeight w:val="844"/>
        </w:trPr>
        <w:tc>
          <w:tcPr>
            <w:tcW w:w="2197" w:type="dxa"/>
            <w:tcBorders>
              <w:top w:val="single" w:sz="4" w:space="0" w:color="auto"/>
              <w:left w:val="single" w:sz="4" w:space="0" w:color="auto"/>
              <w:bottom w:val="single" w:sz="4" w:space="0" w:color="auto"/>
              <w:right w:val="single" w:sz="4" w:space="0" w:color="auto"/>
            </w:tcBorders>
            <w:vAlign w:val="center"/>
            <w:hideMark/>
          </w:tcPr>
          <w:p w:rsidR="00DA7A3B" w:rsidRPr="00C07ECB" w:rsidRDefault="00AB1558" w:rsidP="00AB1558">
            <w:pPr>
              <w:keepNext/>
              <w:spacing w:after="0" w:line="256" w:lineRule="auto"/>
              <w:outlineLvl w:val="4"/>
              <w:rPr>
                <w:rFonts w:ascii="Times New Roman" w:eastAsia="Times New Roman" w:hAnsi="Times New Roman" w:cs="Times New Roman"/>
              </w:rPr>
            </w:pPr>
            <w:r w:rsidRPr="00C07ECB">
              <w:rPr>
                <w:rFonts w:ascii="Times New Roman" w:eastAsia="Times New Roman" w:hAnsi="Times New Roman" w:cs="Times New Roman"/>
              </w:rPr>
              <w:t>Kullanılan Eğitim Teknolojileri-Araç, Gereçler ve Kaynakça</w:t>
            </w:r>
          </w:p>
        </w:tc>
        <w:tc>
          <w:tcPr>
            <w:tcW w:w="8363" w:type="dxa"/>
            <w:gridSpan w:val="2"/>
            <w:tcBorders>
              <w:top w:val="single" w:sz="4" w:space="0" w:color="auto"/>
              <w:left w:val="single" w:sz="4" w:space="0" w:color="auto"/>
              <w:bottom w:val="single" w:sz="4" w:space="0" w:color="auto"/>
              <w:right w:val="single" w:sz="4" w:space="0" w:color="auto"/>
            </w:tcBorders>
            <w:vAlign w:val="center"/>
            <w:hideMark/>
          </w:tcPr>
          <w:p w:rsidR="00AB1558" w:rsidRPr="00C07ECB" w:rsidRDefault="00AB1558" w:rsidP="00AB1558">
            <w:pPr>
              <w:tabs>
                <w:tab w:val="left" w:pos="42"/>
                <w:tab w:val="left" w:pos="180"/>
              </w:tabs>
              <w:spacing w:after="0" w:line="256" w:lineRule="auto"/>
              <w:ind w:left="42" w:firstLine="14"/>
              <w:rPr>
                <w:rFonts w:ascii="Times New Roman" w:eastAsia="Times New Roman" w:hAnsi="Times New Roman" w:cs="Times New Roman"/>
              </w:rPr>
            </w:pPr>
            <w:r w:rsidRPr="00C07ECB">
              <w:rPr>
                <w:rFonts w:ascii="Times New Roman" w:eastAsia="Times New Roman" w:hAnsi="Times New Roman" w:cs="Times New Roman"/>
              </w:rPr>
              <w:t>Ders Kitabı, Akıllı Tahta, Sunu</w:t>
            </w:r>
          </w:p>
        </w:tc>
      </w:tr>
      <w:tr w:rsidR="00AB1558" w:rsidRPr="00C07ECB" w:rsidTr="00AB1558">
        <w:tblPrEx>
          <w:tblLook w:val="04A0"/>
        </w:tblPrEx>
        <w:trPr>
          <w:trHeight w:val="274"/>
        </w:trPr>
        <w:tc>
          <w:tcPr>
            <w:tcW w:w="2197" w:type="dxa"/>
            <w:tcBorders>
              <w:top w:val="single" w:sz="4" w:space="0" w:color="auto"/>
              <w:left w:val="single" w:sz="4" w:space="0" w:color="auto"/>
              <w:bottom w:val="single" w:sz="4" w:space="0" w:color="auto"/>
              <w:right w:val="single" w:sz="4" w:space="0" w:color="auto"/>
            </w:tcBorders>
            <w:vAlign w:val="center"/>
            <w:hideMark/>
          </w:tcPr>
          <w:p w:rsidR="00AB1558" w:rsidRPr="00C07ECB" w:rsidRDefault="00AB1558" w:rsidP="00AB1558">
            <w:pPr>
              <w:spacing w:after="0" w:line="256" w:lineRule="auto"/>
              <w:rPr>
                <w:rFonts w:ascii="Times New Roman" w:eastAsia="Times New Roman" w:hAnsi="Times New Roman" w:cs="Times New Roman"/>
              </w:rPr>
            </w:pPr>
            <w:r w:rsidRPr="00C07ECB">
              <w:rPr>
                <w:rFonts w:ascii="Times New Roman" w:eastAsia="Times New Roman" w:hAnsi="Times New Roman" w:cs="Times New Roman"/>
                <w:b/>
                <w:bCs/>
              </w:rPr>
              <w:t>Öğretme-Öğrenme Etkinlikleri:</w:t>
            </w:r>
          </w:p>
          <w:p w:rsidR="00AB1558" w:rsidRPr="00C07ECB"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C07ECB">
              <w:rPr>
                <w:rFonts w:ascii="Times New Roman" w:eastAsia="Times New Roman" w:hAnsi="Times New Roman" w:cs="Times New Roman"/>
              </w:rPr>
              <w:t>Dikkati Çekme</w:t>
            </w:r>
          </w:p>
          <w:p w:rsidR="00AB1558" w:rsidRPr="00C07ECB"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C07ECB">
              <w:rPr>
                <w:rFonts w:ascii="Times New Roman" w:eastAsia="Times New Roman" w:hAnsi="Times New Roman" w:cs="Times New Roman"/>
              </w:rPr>
              <w:t>Güdüleme</w:t>
            </w:r>
          </w:p>
          <w:p w:rsidR="00AB1558" w:rsidRPr="00C07ECB"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C07ECB">
              <w:rPr>
                <w:rFonts w:ascii="Times New Roman" w:eastAsia="Times New Roman" w:hAnsi="Times New Roman" w:cs="Times New Roman"/>
              </w:rPr>
              <w:t>Derse Geçiş</w:t>
            </w:r>
          </w:p>
          <w:p w:rsidR="00AB1558" w:rsidRPr="00C07ECB"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C07ECB">
              <w:rPr>
                <w:rFonts w:ascii="Times New Roman" w:eastAsia="Times New Roman" w:hAnsi="Times New Roman" w:cs="Times New Roman"/>
              </w:rPr>
              <w:t>Bireysel Öğrenme Etkinlikleri (Ödev, deney, problem çözme vb.)</w:t>
            </w:r>
          </w:p>
          <w:p w:rsidR="00AB1558" w:rsidRPr="00C07ECB"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C07ECB">
              <w:rPr>
                <w:rFonts w:ascii="Times New Roman" w:eastAsia="Times New Roman" w:hAnsi="Times New Roman" w:cs="Times New Roman"/>
              </w:rPr>
              <w:t>Grupla Öğrenme Etkinlikleri (Proje, gezi, gözlem vb.)</w:t>
            </w:r>
          </w:p>
          <w:p w:rsidR="00AB1558" w:rsidRPr="00C07ECB" w:rsidRDefault="00AB1558" w:rsidP="00AB1558">
            <w:pPr>
              <w:numPr>
                <w:ilvl w:val="0"/>
                <w:numId w:val="1"/>
              </w:numPr>
              <w:tabs>
                <w:tab w:val="num" w:pos="294"/>
              </w:tabs>
              <w:spacing w:after="0" w:line="256" w:lineRule="auto"/>
              <w:ind w:left="294" w:hanging="294"/>
              <w:rPr>
                <w:rFonts w:ascii="Times New Roman" w:eastAsia="Times New Roman" w:hAnsi="Times New Roman" w:cs="Times New Roman"/>
              </w:rPr>
            </w:pPr>
            <w:r w:rsidRPr="00C07ECB">
              <w:rPr>
                <w:rFonts w:ascii="Times New Roman" w:eastAsia="Times New Roman" w:hAnsi="Times New Roman" w:cs="Times New Roman"/>
              </w:rPr>
              <w:t>Özet</w:t>
            </w:r>
          </w:p>
        </w:tc>
        <w:tc>
          <w:tcPr>
            <w:tcW w:w="8363" w:type="dxa"/>
            <w:gridSpan w:val="2"/>
            <w:tcBorders>
              <w:top w:val="single" w:sz="4" w:space="0" w:color="auto"/>
              <w:left w:val="single" w:sz="4" w:space="0" w:color="auto"/>
              <w:bottom w:val="single" w:sz="4" w:space="0" w:color="auto"/>
              <w:right w:val="single" w:sz="4" w:space="0" w:color="auto"/>
            </w:tcBorders>
            <w:vAlign w:val="center"/>
          </w:tcPr>
          <w:p w:rsidR="00C751F9" w:rsidRPr="00C07ECB" w:rsidRDefault="00C85487" w:rsidP="00C85487">
            <w:pPr>
              <w:spacing w:after="0" w:line="256" w:lineRule="auto"/>
              <w:rPr>
                <w:rFonts w:ascii="Times New Roman" w:eastAsia="Times New Roman" w:hAnsi="Times New Roman" w:cs="Times New Roman"/>
                <w:b/>
              </w:rPr>
            </w:pPr>
            <w:r w:rsidRPr="00C07ECB">
              <w:rPr>
                <w:rFonts w:ascii="Times New Roman" w:eastAsia="Times New Roman" w:hAnsi="Times New Roman" w:cs="Times New Roman"/>
                <w:b/>
              </w:rPr>
              <w:t>Ders çalıştığınız sırada bulunduğunuz ortamın nasıl olmasını, çevrenizdekilerin size nasıl davranmasını isterdiniz</w:t>
            </w:r>
            <w:r w:rsidR="00707707" w:rsidRPr="00C07ECB">
              <w:rPr>
                <w:rFonts w:ascii="Times New Roman" w:eastAsia="Times New Roman" w:hAnsi="Times New Roman" w:cs="Times New Roman"/>
                <w:b/>
              </w:rPr>
              <w:t xml:space="preserve">? </w:t>
            </w:r>
            <w:proofErr w:type="gramStart"/>
            <w:r w:rsidR="007F7FD5" w:rsidRPr="00C07ECB">
              <w:rPr>
                <w:rFonts w:ascii="Times New Roman" w:eastAsia="Times New Roman" w:hAnsi="Times New Roman" w:cs="Times New Roman"/>
              </w:rPr>
              <w:t>s</w:t>
            </w:r>
            <w:r w:rsidR="00EC7B0E" w:rsidRPr="00C07ECB">
              <w:rPr>
                <w:rFonts w:ascii="Times New Roman" w:eastAsia="Times New Roman" w:hAnsi="Times New Roman" w:cs="Times New Roman"/>
              </w:rPr>
              <w:t>orusu</w:t>
            </w:r>
            <w:proofErr w:type="gramEnd"/>
            <w:r w:rsidR="00C94992" w:rsidRPr="00C07ECB">
              <w:rPr>
                <w:rFonts w:ascii="Times New Roman" w:eastAsia="Times New Roman" w:hAnsi="Times New Roman" w:cs="Times New Roman"/>
              </w:rPr>
              <w:t xml:space="preserve"> sorularak derse başlanı</w:t>
            </w:r>
            <w:r w:rsidR="00AB1558" w:rsidRPr="00C07ECB">
              <w:rPr>
                <w:rFonts w:ascii="Times New Roman" w:eastAsia="Times New Roman" w:hAnsi="Times New Roman" w:cs="Times New Roman"/>
              </w:rPr>
              <w:t>r. Öğrencilerden gelen doğru cevaplar genişletilerek ve günlük hayatla ilişkilendirilerek konuya geçiş yapılır.Ders kitabındaki konu met</w:t>
            </w:r>
            <w:r w:rsidR="003A1F07" w:rsidRPr="00C07ECB">
              <w:rPr>
                <w:rFonts w:ascii="Times New Roman" w:eastAsia="Times New Roman" w:hAnsi="Times New Roman" w:cs="Times New Roman"/>
              </w:rPr>
              <w:t>inleri</w:t>
            </w:r>
            <w:r w:rsidR="009449F1" w:rsidRPr="00C07ECB">
              <w:rPr>
                <w:rFonts w:ascii="Times New Roman" w:eastAsia="Times New Roman" w:hAnsi="Times New Roman" w:cs="Times New Roman"/>
              </w:rPr>
              <w:t xml:space="preserve"> okutulur. Metinle ilgili </w:t>
            </w:r>
            <w:r w:rsidR="00AB1558" w:rsidRPr="00C07ECB">
              <w:rPr>
                <w:rFonts w:ascii="Times New Roman" w:eastAsia="Times New Roman" w:hAnsi="Times New Roman" w:cs="Times New Roman"/>
              </w:rPr>
              <w:t>sorular öğrencilere sorularak cevap vermeleri sağlanır.</w:t>
            </w:r>
          </w:p>
          <w:p w:rsidR="00C85487" w:rsidRPr="00C07ECB" w:rsidRDefault="00C85487" w:rsidP="00C85487">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 xml:space="preserve">Orta Çağ’da Avrupa’da skolastik düşüncenin etkisiyle insanların özgürce fikirlerini söylemesi engellenmiştir. O tarihten yaklaşık iki bin yıl önce ise </w:t>
            </w:r>
            <w:proofErr w:type="spellStart"/>
            <w:r w:rsidRPr="00C07ECB">
              <w:rPr>
                <w:rFonts w:ascii="Times New Roman" w:eastAsia="Times New Roman" w:hAnsi="Times New Roman" w:cs="Times New Roman"/>
              </w:rPr>
              <w:t>İyonyaMedeniyeti’nde</w:t>
            </w:r>
            <w:proofErr w:type="spellEnd"/>
            <w:r w:rsidRPr="00C07ECB">
              <w:rPr>
                <w:rFonts w:ascii="Times New Roman" w:eastAsia="Times New Roman" w:hAnsi="Times New Roman" w:cs="Times New Roman"/>
              </w:rPr>
              <w:t xml:space="preserve"> sağlanan özgür düşünce ortamı sayesinde önemli bilimsel gelişmeler yaşanmıştır.</w:t>
            </w:r>
          </w:p>
          <w:p w:rsidR="00C85487" w:rsidRPr="00C07ECB" w:rsidRDefault="00C85487" w:rsidP="00C85487">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Ege kıyılarında kurulan İyon Medeniyeti deniz ticareti sayesinde hem ekonomik açıdan zenginleşmiş hem de ticaret sayesinde dünyanın çeşitli yerlerinden öğrendikleri bilgileri ülkelerine getirmişlerdir. Burada insanlara sağlanan özgür düşünce ortamı bilimsel gelişmelerin yeni buluşların önünü açmıştır.</w:t>
            </w:r>
          </w:p>
          <w:p w:rsidR="00C85487" w:rsidRPr="00C07ECB" w:rsidRDefault="00C85487" w:rsidP="00C85487">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Avrupa’da özgür düşüncenin yasaklandığı Orta Çağ’da İslam coğrafyasında bilimsel gelişmeler altın çağını yaşıyordu. Özgür düşünce ortamı sayesinde yeni fikirler, bilimsel çalışmalar büyük ilgi ve destek görüyordu.</w:t>
            </w:r>
          </w:p>
          <w:p w:rsidR="00C85487" w:rsidRPr="00C07ECB" w:rsidRDefault="00C85487" w:rsidP="00C85487">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 xml:space="preserve">Bu bilim insanlarından birisi olan </w:t>
            </w:r>
            <w:proofErr w:type="spellStart"/>
            <w:r w:rsidRPr="00C07ECB">
              <w:rPr>
                <w:rFonts w:ascii="Times New Roman" w:eastAsia="Times New Roman" w:hAnsi="Times New Roman" w:cs="Times New Roman"/>
              </w:rPr>
              <w:t>İbn</w:t>
            </w:r>
            <w:proofErr w:type="spellEnd"/>
            <w:r w:rsidRPr="00C07ECB">
              <w:rPr>
                <w:rFonts w:ascii="Times New Roman" w:eastAsia="Times New Roman" w:hAnsi="Times New Roman" w:cs="Times New Roman"/>
              </w:rPr>
              <w:t xml:space="preserve"> Sina “Bilim ve sanat takdir edilmediği yerden göçer.” sözüyle özgür düşüncenin bilimsel gelişmelere katkısını vurgulamıştır.</w:t>
            </w:r>
          </w:p>
          <w:p w:rsidR="00C85487" w:rsidRPr="00C07ECB" w:rsidRDefault="00C85487" w:rsidP="00C85487">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İslam coğrafyasında bilimin gelişmesinde İslam dininin ilim öğrenmeye ve özgür düşünceye verdiği destek önemli rol oynamıştır. Hz. Muhammed’in “İlim Çin’de de olsa gidip onu alınız.” ve “İlim Müslüman’ın yitik malıdır. Nerede bulursa onu alsın.” sözleri bilimsel araştırmaları teşvik etmiştir.</w:t>
            </w:r>
          </w:p>
          <w:p w:rsidR="00C85487" w:rsidRPr="00C07ECB" w:rsidRDefault="00C85487" w:rsidP="00C85487">
            <w:pPr>
              <w:spacing w:after="0" w:line="256" w:lineRule="auto"/>
              <w:rPr>
                <w:rFonts w:ascii="Times New Roman" w:eastAsia="Times New Roman" w:hAnsi="Times New Roman" w:cs="Times New Roman"/>
              </w:rPr>
            </w:pPr>
            <w:r w:rsidRPr="00C07ECB">
              <w:rPr>
                <w:rFonts w:ascii="Times New Roman" w:eastAsia="Times New Roman" w:hAnsi="Times New Roman" w:cs="Times New Roman"/>
              </w:rPr>
              <w:t>Ayrıca Müslüman devlet başkanlarının saraylarına kurdukları çok büyük kütüphaneler bilim</w:t>
            </w:r>
          </w:p>
          <w:p w:rsidR="00C85487" w:rsidRPr="00C07ECB" w:rsidRDefault="00C85487" w:rsidP="00C85487">
            <w:pPr>
              <w:spacing w:after="0" w:line="256" w:lineRule="auto"/>
              <w:rPr>
                <w:rFonts w:ascii="Times New Roman" w:eastAsia="Times New Roman" w:hAnsi="Times New Roman" w:cs="Times New Roman"/>
              </w:rPr>
            </w:pPr>
            <w:proofErr w:type="gramStart"/>
            <w:r w:rsidRPr="00C07ECB">
              <w:rPr>
                <w:rFonts w:ascii="Times New Roman" w:eastAsia="Times New Roman" w:hAnsi="Times New Roman" w:cs="Times New Roman"/>
              </w:rPr>
              <w:t>insanlarının</w:t>
            </w:r>
            <w:proofErr w:type="gramEnd"/>
            <w:r w:rsidRPr="00C07ECB">
              <w:rPr>
                <w:rFonts w:ascii="Times New Roman" w:eastAsia="Times New Roman" w:hAnsi="Times New Roman" w:cs="Times New Roman"/>
              </w:rPr>
              <w:t xml:space="preserve"> çalışmalarını kolaylaştırmıştır.</w:t>
            </w:r>
          </w:p>
        </w:tc>
      </w:tr>
      <w:tr w:rsidR="00AB1558" w:rsidRPr="00C07ECB" w:rsidTr="00C07ECB">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AB1558" w:rsidRPr="00C07ECB" w:rsidRDefault="00AB1558" w:rsidP="00AB1558">
            <w:pPr>
              <w:spacing w:after="0" w:line="240" w:lineRule="auto"/>
              <w:rPr>
                <w:rFonts w:ascii="Times New Roman" w:hAnsi="Times New Roman" w:cs="Times New Roman"/>
                <w:b/>
              </w:rPr>
            </w:pPr>
            <w:r w:rsidRPr="00C07ECB">
              <w:rPr>
                <w:rFonts w:ascii="Times New Roman" w:hAnsi="Times New Roman" w:cs="Times New Roman"/>
                <w:b/>
              </w:rPr>
              <w:t>3.BÖLÜM</w:t>
            </w:r>
            <w:r w:rsidR="00286D02">
              <w:rPr>
                <w:rFonts w:ascii="Times New Roman" w:hAnsi="Times New Roman" w:cs="Times New Roman"/>
                <w:b/>
              </w:rPr>
              <w:t>-ÖLÇME VE DEĞRLENDİRME</w:t>
            </w:r>
          </w:p>
        </w:tc>
      </w:tr>
      <w:tr w:rsidR="00AB1558" w:rsidRPr="00C07ECB" w:rsidTr="00935121">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AB1558" w:rsidRPr="00C07ECB" w:rsidRDefault="00AB1558" w:rsidP="00DD36EE">
            <w:pPr>
              <w:pStyle w:val="AralkYok"/>
              <w:rPr>
                <w:rFonts w:ascii="Times New Roman" w:hAnsi="Times New Roman" w:cs="Times New Roman"/>
              </w:rPr>
            </w:pPr>
            <w:bookmarkStart w:id="0" w:name="_GoBack"/>
            <w:bookmarkEnd w:id="0"/>
            <w:r w:rsidRPr="00C07ECB">
              <w:rPr>
                <w:rFonts w:ascii="Times New Roman" w:hAnsi="Times New Roman" w:cs="Times New Roman"/>
              </w:rPr>
              <w:t>Öğrencilerden geri dönüt almak için bireysel ya da grup etkinlikleri kapsamında çeşitli sorular sorulabilir.</w:t>
            </w:r>
            <w:r w:rsidR="00935121" w:rsidRPr="00C07ECB">
              <w:rPr>
                <w:rFonts w:ascii="Times New Roman" w:hAnsi="Times New Roman" w:cs="Times New Roman"/>
              </w:rPr>
              <w:br/>
            </w:r>
            <w:r w:rsidRPr="00C07ECB">
              <w:rPr>
                <w:rFonts w:ascii="Times New Roman" w:hAnsi="Times New Roman" w:cs="Times New Roman"/>
              </w:rPr>
              <w:t xml:space="preserve">EBA etkinlikleri ve Kazanım Testlerinden yararlanılabilir. </w:t>
            </w:r>
          </w:p>
        </w:tc>
        <w:tc>
          <w:tcPr>
            <w:tcW w:w="5103" w:type="dxa"/>
            <w:tcBorders>
              <w:top w:val="single" w:sz="4" w:space="0" w:color="auto"/>
              <w:left w:val="single" w:sz="4" w:space="0" w:color="auto"/>
              <w:bottom w:val="single" w:sz="4" w:space="0" w:color="auto"/>
              <w:right w:val="single" w:sz="4" w:space="0" w:color="auto"/>
            </w:tcBorders>
            <w:vAlign w:val="center"/>
          </w:tcPr>
          <w:p w:rsidR="00922964" w:rsidRPr="00C07ECB" w:rsidRDefault="00DD36EE" w:rsidP="00EC7B0E">
            <w:pPr>
              <w:pStyle w:val="AralkYok"/>
              <w:rPr>
                <w:rFonts w:ascii="Times New Roman" w:hAnsi="Times New Roman" w:cs="Times New Roman"/>
              </w:rPr>
            </w:pPr>
            <w:r w:rsidRPr="00C07ECB">
              <w:rPr>
                <w:rFonts w:ascii="Times New Roman" w:hAnsi="Times New Roman" w:cs="Times New Roman"/>
              </w:rPr>
              <w:t>1-</w:t>
            </w:r>
            <w:r w:rsidR="00C85487" w:rsidRPr="00C07ECB">
              <w:rPr>
                <w:rFonts w:ascii="Times New Roman" w:hAnsi="Times New Roman" w:cs="Times New Roman"/>
              </w:rPr>
              <w:t>İlkçağda düşünce ortamı nasıldır</w:t>
            </w:r>
            <w:r w:rsidR="00707707" w:rsidRPr="00C07ECB">
              <w:rPr>
                <w:rFonts w:ascii="Times New Roman" w:hAnsi="Times New Roman" w:cs="Times New Roman"/>
              </w:rPr>
              <w:t>?</w:t>
            </w:r>
          </w:p>
          <w:p w:rsidR="007F7FD5" w:rsidRPr="00C07ECB" w:rsidRDefault="00DD36EE" w:rsidP="00707707">
            <w:pPr>
              <w:pStyle w:val="AralkYok"/>
              <w:rPr>
                <w:rFonts w:ascii="Times New Roman" w:hAnsi="Times New Roman" w:cs="Times New Roman"/>
              </w:rPr>
            </w:pPr>
            <w:r w:rsidRPr="00C07ECB">
              <w:rPr>
                <w:rFonts w:ascii="Times New Roman" w:hAnsi="Times New Roman" w:cs="Times New Roman"/>
              </w:rPr>
              <w:t>2-</w:t>
            </w:r>
            <w:r w:rsidR="00C85487" w:rsidRPr="00C07ECB">
              <w:rPr>
                <w:rFonts w:ascii="Times New Roman" w:hAnsi="Times New Roman" w:cs="Times New Roman"/>
              </w:rPr>
              <w:t>Ortaçağda Avrupa’da bilimsel gelişmeler neden gerilemiştir</w:t>
            </w:r>
            <w:r w:rsidR="00922964" w:rsidRPr="00C07ECB">
              <w:rPr>
                <w:rFonts w:ascii="Times New Roman" w:hAnsi="Times New Roman" w:cs="Times New Roman"/>
              </w:rPr>
              <w:t>?</w:t>
            </w:r>
            <w:r w:rsidR="00AB1558" w:rsidRPr="00C07ECB">
              <w:rPr>
                <w:rFonts w:ascii="Times New Roman" w:hAnsi="Times New Roman" w:cs="Times New Roman"/>
              </w:rPr>
              <w:br/>
            </w:r>
            <w:r w:rsidRPr="00C07ECB">
              <w:rPr>
                <w:rFonts w:ascii="Times New Roman" w:hAnsi="Times New Roman" w:cs="Times New Roman"/>
              </w:rPr>
              <w:t>3-</w:t>
            </w:r>
            <w:r w:rsidR="00C85487" w:rsidRPr="00C07ECB">
              <w:rPr>
                <w:rFonts w:ascii="Times New Roman" w:hAnsi="Times New Roman" w:cs="Times New Roman"/>
              </w:rPr>
              <w:t>İslam dininin bilime bakış açısı nasıldır, örnek veriniz?</w:t>
            </w:r>
          </w:p>
        </w:tc>
      </w:tr>
      <w:tr w:rsidR="00935121" w:rsidRPr="00C07ECB"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vAlign w:val="center"/>
          </w:tcPr>
          <w:p w:rsidR="00935121" w:rsidRPr="00C07ECB" w:rsidRDefault="00935121" w:rsidP="00DD36EE">
            <w:pPr>
              <w:pStyle w:val="AralkYok"/>
              <w:rPr>
                <w:rFonts w:ascii="Times New Roman" w:hAnsi="Times New Roman" w:cs="Times New Roman"/>
                <w:b/>
              </w:rPr>
            </w:pPr>
            <w:r w:rsidRPr="00C07ECB">
              <w:rPr>
                <w:rFonts w:ascii="Times New Roman" w:hAnsi="Times New Roman" w:cs="Times New Roman"/>
                <w:b/>
              </w:rPr>
              <w:t>Dersin Diğer Derslerle İlişkisi</w:t>
            </w:r>
          </w:p>
        </w:tc>
        <w:tc>
          <w:tcPr>
            <w:tcW w:w="5103" w:type="dxa"/>
            <w:tcBorders>
              <w:top w:val="single" w:sz="4" w:space="0" w:color="auto"/>
              <w:left w:val="single" w:sz="4" w:space="0" w:color="auto"/>
              <w:bottom w:val="single" w:sz="4" w:space="0" w:color="auto"/>
              <w:right w:val="single" w:sz="4" w:space="0" w:color="auto"/>
            </w:tcBorders>
            <w:vAlign w:val="center"/>
          </w:tcPr>
          <w:p w:rsidR="00935121" w:rsidRPr="00C07ECB" w:rsidRDefault="00935121" w:rsidP="00DD36EE">
            <w:pPr>
              <w:pStyle w:val="AralkYok"/>
              <w:rPr>
                <w:rFonts w:ascii="Times New Roman" w:hAnsi="Times New Roman" w:cs="Times New Roman"/>
              </w:rPr>
            </w:pPr>
          </w:p>
        </w:tc>
      </w:tr>
      <w:tr w:rsidR="00935121" w:rsidRPr="00C07ECB" w:rsidTr="00C07ECB">
        <w:tblPrEx>
          <w:tblLook w:val="04A0"/>
        </w:tblPrEx>
        <w:trPr>
          <w:trHeight w:val="274"/>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tcPr>
          <w:p w:rsidR="00935121" w:rsidRPr="00C07ECB" w:rsidRDefault="00935121" w:rsidP="00DD36EE">
            <w:pPr>
              <w:pStyle w:val="AralkYok"/>
              <w:rPr>
                <w:rFonts w:ascii="Times New Roman" w:hAnsi="Times New Roman" w:cs="Times New Roman"/>
                <w:b/>
              </w:rPr>
            </w:pPr>
            <w:r w:rsidRPr="00C07ECB">
              <w:rPr>
                <w:rFonts w:ascii="Times New Roman" w:hAnsi="Times New Roman" w:cs="Times New Roman"/>
                <w:b/>
              </w:rPr>
              <w:t>4.BÖLÜM</w:t>
            </w:r>
          </w:p>
        </w:tc>
      </w:tr>
      <w:tr w:rsidR="00935121" w:rsidRPr="00C07ECB" w:rsidTr="00DD36EE">
        <w:tblPrEx>
          <w:tblLook w:val="04A0"/>
        </w:tblPrEx>
        <w:trPr>
          <w:trHeight w:val="274"/>
        </w:trPr>
        <w:tc>
          <w:tcPr>
            <w:tcW w:w="5457" w:type="dxa"/>
            <w:gridSpan w:val="2"/>
            <w:tcBorders>
              <w:top w:val="single" w:sz="4" w:space="0" w:color="auto"/>
              <w:left w:val="single" w:sz="4" w:space="0" w:color="auto"/>
              <w:bottom w:val="single" w:sz="4" w:space="0" w:color="auto"/>
              <w:right w:val="single" w:sz="4" w:space="0" w:color="auto"/>
            </w:tcBorders>
          </w:tcPr>
          <w:p w:rsidR="00935121" w:rsidRPr="00C07ECB" w:rsidRDefault="00935121" w:rsidP="00DD36EE">
            <w:pPr>
              <w:pStyle w:val="AralkYok"/>
              <w:rPr>
                <w:rFonts w:ascii="Times New Roman" w:hAnsi="Times New Roman" w:cs="Times New Roman"/>
                <w:b/>
              </w:rPr>
            </w:pPr>
            <w:r w:rsidRPr="00C07ECB">
              <w:rPr>
                <w:rFonts w:ascii="Times New Roman" w:hAnsi="Times New Roman" w:cs="Times New Roman"/>
                <w:b/>
              </w:rPr>
              <w:t>Planın Uygulanmasına İlişkin Açıklamalar:</w:t>
            </w:r>
          </w:p>
        </w:tc>
        <w:tc>
          <w:tcPr>
            <w:tcW w:w="5103" w:type="dxa"/>
            <w:tcBorders>
              <w:top w:val="single" w:sz="4" w:space="0" w:color="auto"/>
              <w:left w:val="single" w:sz="4" w:space="0" w:color="auto"/>
              <w:bottom w:val="single" w:sz="4" w:space="0" w:color="auto"/>
              <w:right w:val="single" w:sz="4" w:space="0" w:color="auto"/>
            </w:tcBorders>
          </w:tcPr>
          <w:p w:rsidR="00935121" w:rsidRPr="00C07ECB" w:rsidRDefault="00935121" w:rsidP="00DD36EE">
            <w:pPr>
              <w:pStyle w:val="AralkYok"/>
              <w:rPr>
                <w:rFonts w:ascii="Times New Roman" w:hAnsi="Times New Roman" w:cs="Times New Roman"/>
                <w:b/>
              </w:rPr>
            </w:pPr>
          </w:p>
        </w:tc>
      </w:tr>
    </w:tbl>
    <w:p w:rsidR="00A419E4" w:rsidRDefault="00A419E4" w:rsidP="00A419E4">
      <w:pPr>
        <w:pStyle w:val="AralkYok"/>
        <w:rPr>
          <w:sz w:val="20"/>
          <w:szCs w:val="20"/>
        </w:rPr>
      </w:pPr>
      <w:r>
        <w:rPr>
          <w:rFonts w:ascii="Arial" w:hAnsi="Arial" w:cs="Arial"/>
        </w:rPr>
        <w:t xml:space="preserve">*Milli Eğitim Bakanlığı Talim ve Terbiye Kurulu’nun </w:t>
      </w:r>
      <w:proofErr w:type="gramStart"/>
      <w:r>
        <w:rPr>
          <w:rFonts w:ascii="Arial" w:hAnsi="Arial" w:cs="Arial"/>
        </w:rPr>
        <w:t>17/07/2017</w:t>
      </w:r>
      <w:proofErr w:type="gramEnd"/>
      <w:r>
        <w:rPr>
          <w:rFonts w:ascii="Arial" w:hAnsi="Arial" w:cs="Arial"/>
        </w:rPr>
        <w:t xml:space="preserve"> tarihli ve 75 sayılı Ortaokul ve İmam Hatip Ortaokulu (5-7. Sınıflar) Sosyal Bilgiler Dersi Öğretim Programına uygun olarak hazırlanmıştır. </w:t>
      </w:r>
    </w:p>
    <w:p w:rsidR="009A4001" w:rsidRPr="00A419E4" w:rsidRDefault="00A419E4" w:rsidP="00A419E4">
      <w:pPr>
        <w:pStyle w:val="AralkYok"/>
        <w:rPr>
          <w:sz w:val="24"/>
          <w:szCs w:val="24"/>
        </w:rPr>
      </w:pPr>
      <w:r>
        <w:t xml:space="preserve">            </w:t>
      </w:r>
      <w:proofErr w:type="gramStart"/>
      <w:r>
        <w:t>………………</w:t>
      </w:r>
      <w:proofErr w:type="gramEnd"/>
      <w:r>
        <w:t xml:space="preserve">                                                                        </w:t>
      </w:r>
      <w:r>
        <w:tab/>
      </w:r>
      <w:r>
        <w:tab/>
        <w:t xml:space="preserve">              Uygundur</w:t>
      </w:r>
      <w:r>
        <w:br/>
        <w:t xml:space="preserve">Sosyal Bilgiler Öğretmeni                   </w:t>
      </w:r>
      <w:r>
        <w:tab/>
      </w:r>
      <w:r>
        <w:tab/>
      </w:r>
      <w:r>
        <w:tab/>
      </w:r>
      <w:r>
        <w:tab/>
      </w:r>
      <w:r>
        <w:tab/>
      </w:r>
      <w:r>
        <w:tab/>
      </w:r>
      <w:proofErr w:type="gramStart"/>
      <w:r>
        <w:t>………………….</w:t>
      </w:r>
      <w:proofErr w:type="gramEnd"/>
      <w:r>
        <w:br/>
      </w:r>
      <w:r>
        <w:tab/>
      </w:r>
      <w:r>
        <w:tab/>
      </w:r>
      <w:r>
        <w:tab/>
      </w:r>
      <w:r>
        <w:tab/>
      </w:r>
      <w:r>
        <w:tab/>
      </w:r>
      <w:r>
        <w:tab/>
      </w:r>
      <w:r>
        <w:tab/>
      </w:r>
      <w:r>
        <w:tab/>
      </w:r>
      <w:r>
        <w:tab/>
        <w:t xml:space="preserve">            Okul Müdürü</w:t>
      </w:r>
    </w:p>
    <w:sectPr w:rsidR="009A4001" w:rsidRPr="00A419E4" w:rsidSect="00DA7A3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D40C3"/>
    <w:multiLevelType w:val="hybridMultilevel"/>
    <w:tmpl w:val="545EE99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4A821029"/>
    <w:multiLevelType w:val="hybridMultilevel"/>
    <w:tmpl w:val="621C6326"/>
    <w:lvl w:ilvl="0" w:tplc="041F0009">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589F20C3"/>
    <w:multiLevelType w:val="hybridMultilevel"/>
    <w:tmpl w:val="31EA6E9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65AB2948"/>
    <w:multiLevelType w:val="multilevel"/>
    <w:tmpl w:val="D5583E78"/>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num w:numId="1">
    <w:abstractNumId w:val="1"/>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599D"/>
    <w:rsid w:val="00021AD6"/>
    <w:rsid w:val="0006610A"/>
    <w:rsid w:val="000F0123"/>
    <w:rsid w:val="001159EF"/>
    <w:rsid w:val="0015303C"/>
    <w:rsid w:val="00174261"/>
    <w:rsid w:val="00182A49"/>
    <w:rsid w:val="001B27AE"/>
    <w:rsid w:val="00216809"/>
    <w:rsid w:val="00286D02"/>
    <w:rsid w:val="002A0769"/>
    <w:rsid w:val="002C160A"/>
    <w:rsid w:val="002C1E0E"/>
    <w:rsid w:val="002D5870"/>
    <w:rsid w:val="003002EA"/>
    <w:rsid w:val="003207C7"/>
    <w:rsid w:val="0033333C"/>
    <w:rsid w:val="00372A98"/>
    <w:rsid w:val="003A1F07"/>
    <w:rsid w:val="00411108"/>
    <w:rsid w:val="0049529D"/>
    <w:rsid w:val="004B11F9"/>
    <w:rsid w:val="00510705"/>
    <w:rsid w:val="00546963"/>
    <w:rsid w:val="00571AD7"/>
    <w:rsid w:val="00597D45"/>
    <w:rsid w:val="005B502D"/>
    <w:rsid w:val="005D101F"/>
    <w:rsid w:val="006C3579"/>
    <w:rsid w:val="006D20BF"/>
    <w:rsid w:val="00707707"/>
    <w:rsid w:val="0072398D"/>
    <w:rsid w:val="00756159"/>
    <w:rsid w:val="00757B64"/>
    <w:rsid w:val="007A39F0"/>
    <w:rsid w:val="007B5EB2"/>
    <w:rsid w:val="007F7FD5"/>
    <w:rsid w:val="00850764"/>
    <w:rsid w:val="00880F34"/>
    <w:rsid w:val="00922964"/>
    <w:rsid w:val="00935121"/>
    <w:rsid w:val="009449F1"/>
    <w:rsid w:val="009947A1"/>
    <w:rsid w:val="009A4001"/>
    <w:rsid w:val="00A244DF"/>
    <w:rsid w:val="00A27BBA"/>
    <w:rsid w:val="00A35CFD"/>
    <w:rsid w:val="00A419E4"/>
    <w:rsid w:val="00A72FC2"/>
    <w:rsid w:val="00A9788A"/>
    <w:rsid w:val="00AB1558"/>
    <w:rsid w:val="00AE4EB6"/>
    <w:rsid w:val="00B43D00"/>
    <w:rsid w:val="00B57EA2"/>
    <w:rsid w:val="00BC0CF8"/>
    <w:rsid w:val="00BD7B99"/>
    <w:rsid w:val="00C07ECB"/>
    <w:rsid w:val="00C52D9E"/>
    <w:rsid w:val="00C751F9"/>
    <w:rsid w:val="00C85487"/>
    <w:rsid w:val="00C94992"/>
    <w:rsid w:val="00D2205F"/>
    <w:rsid w:val="00D87A07"/>
    <w:rsid w:val="00D9246D"/>
    <w:rsid w:val="00DA7A3B"/>
    <w:rsid w:val="00DD36EE"/>
    <w:rsid w:val="00E118D2"/>
    <w:rsid w:val="00E93767"/>
    <w:rsid w:val="00E9599D"/>
    <w:rsid w:val="00EC7B0E"/>
    <w:rsid w:val="00F64A32"/>
    <w:rsid w:val="00F745FE"/>
    <w:rsid w:val="00FD0BCE"/>
    <w:rsid w:val="00FE26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123"/>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9A4001"/>
    <w:pPr>
      <w:keepNext/>
      <w:tabs>
        <w:tab w:val="left" w:pos="42"/>
        <w:tab w:val="left" w:pos="180"/>
      </w:tabs>
      <w:spacing w:after="0" w:line="240" w:lineRule="auto"/>
      <w:ind w:left="42" w:firstLine="14"/>
      <w:outlineLvl w:val="2"/>
    </w:pPr>
    <w:rPr>
      <w:rFonts w:ascii="Times New Roman" w:eastAsia="Times New Roman" w:hAnsi="Times New Roman" w:cs="Times New Roman"/>
      <w:b/>
      <w:b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959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9A4001"/>
    <w:rPr>
      <w:rFonts w:ascii="Times New Roman" w:eastAsia="Times New Roman" w:hAnsi="Times New Roman" w:cs="Times New Roman"/>
      <w:b/>
      <w:bCs/>
      <w:sz w:val="20"/>
      <w:szCs w:val="24"/>
      <w:lang w:eastAsia="tr-TR"/>
    </w:rPr>
  </w:style>
  <w:style w:type="paragraph" w:styleId="ListeParagraf">
    <w:name w:val="List Paragraph"/>
    <w:basedOn w:val="Normal"/>
    <w:uiPriority w:val="34"/>
    <w:qFormat/>
    <w:rsid w:val="0072398D"/>
    <w:pPr>
      <w:ind w:left="720"/>
      <w:contextualSpacing/>
    </w:pPr>
  </w:style>
  <w:style w:type="paragraph" w:styleId="AralkYok">
    <w:name w:val="No Spacing"/>
    <w:uiPriority w:val="1"/>
    <w:qFormat/>
    <w:rsid w:val="00DD36EE"/>
    <w:pPr>
      <w:spacing w:after="0" w:line="240" w:lineRule="auto"/>
    </w:pPr>
  </w:style>
</w:styles>
</file>

<file path=word/webSettings.xml><?xml version="1.0" encoding="utf-8"?>
<w:webSettings xmlns:r="http://schemas.openxmlformats.org/officeDocument/2006/relationships" xmlns:w="http://schemas.openxmlformats.org/wordprocessingml/2006/main">
  <w:divs>
    <w:div w:id="1375889710">
      <w:bodyDiv w:val="1"/>
      <w:marLeft w:val="0"/>
      <w:marRight w:val="0"/>
      <w:marTop w:val="0"/>
      <w:marBottom w:val="0"/>
      <w:divBdr>
        <w:top w:val="none" w:sz="0" w:space="0" w:color="auto"/>
        <w:left w:val="none" w:sz="0" w:space="0" w:color="auto"/>
        <w:bottom w:val="none" w:sz="0" w:space="0" w:color="auto"/>
        <w:right w:val="none" w:sz="0" w:space="0" w:color="auto"/>
      </w:divBdr>
    </w:div>
    <w:div w:id="21073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2829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Meka Bilgisayar</cp:lastModifiedBy>
  <cp:revision>2</cp:revision>
  <dcterms:created xsi:type="dcterms:W3CDTF">2020-03-01T04:02:00Z</dcterms:created>
  <dcterms:modified xsi:type="dcterms:W3CDTF">2020-03-01T14:50:00Z</dcterms:modified>
  <cp:category>www.sosyalbilimciler.com</cp:category>
</cp:coreProperties>
</file>